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CS"/>
        </w:rPr>
        <w:t>МОДЕЛ УГОВОРА</w:t>
      </w:r>
      <w:r w:rsidRPr="00844A3E">
        <w:rPr>
          <w:rFonts w:ascii="Times New Roman" w:eastAsia="Times New Roman" w:hAnsi="Times New Roman" w:cs="Times New Roman"/>
          <w:b/>
          <w:sz w:val="24"/>
          <w:szCs w:val="24"/>
          <w:lang w:val="sr-Cyrl-RS"/>
        </w:rPr>
        <w:t xml:space="preserve"> О </w:t>
      </w:r>
      <w:r w:rsidR="008B7452">
        <w:rPr>
          <w:rFonts w:ascii="Times New Roman" w:eastAsia="Times New Roman" w:hAnsi="Times New Roman" w:cs="Times New Roman"/>
          <w:b/>
          <w:sz w:val="24"/>
          <w:szCs w:val="24"/>
          <w:lang w:val="sr-Cyrl-RS"/>
        </w:rPr>
        <w:t xml:space="preserve">НАБАВЦИ </w:t>
      </w:r>
      <w:r w:rsidR="00774562">
        <w:rPr>
          <w:rFonts w:ascii="Times New Roman" w:eastAsia="Times New Roman" w:hAnsi="Times New Roman" w:cs="Times New Roman"/>
          <w:b/>
          <w:sz w:val="24"/>
          <w:szCs w:val="24"/>
          <w:lang w:val="sr-Cyrl-RS"/>
        </w:rPr>
        <w:t>РАСВЕТЕ</w:t>
      </w:r>
    </w:p>
    <w:p w:rsidR="003410AF" w:rsidRDefault="003410AF"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3410AF" w:rsidRDefault="003410AF"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3410AF" w:rsidRDefault="003410AF"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3410AF" w:rsidRPr="003410AF" w:rsidRDefault="003410AF" w:rsidP="003410AF">
      <w:pPr>
        <w:widowControl w:val="0"/>
        <w:shd w:val="clear" w:color="auto" w:fill="FFFFFF"/>
        <w:spacing w:before="280" w:after="115" w:line="240" w:lineRule="auto"/>
        <w:ind w:left="142"/>
        <w:rPr>
          <w:rFonts w:ascii="Times New Roman" w:eastAsia="SimSun" w:hAnsi="Times New Roman" w:cs="Mangal"/>
          <w:b/>
          <w:bCs/>
          <w:sz w:val="24"/>
          <w:szCs w:val="24"/>
          <w:lang w:eastAsia="hi-IN" w:bidi="hi-IN"/>
        </w:rPr>
      </w:pPr>
      <w:r w:rsidRPr="003410AF">
        <w:rPr>
          <w:rFonts w:ascii="Times New Roman" w:eastAsia="SimSun" w:hAnsi="Times New Roman" w:cs="Mangal"/>
          <w:b/>
          <w:bCs/>
          <w:sz w:val="24"/>
          <w:szCs w:val="24"/>
          <w:lang w:eastAsia="hi-IN" w:bidi="hi-IN"/>
        </w:rPr>
        <w:t>УГОВОРНЕ СТРАНЕ</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b/>
          <w:bCs/>
          <w:sz w:val="24"/>
          <w:szCs w:val="24"/>
          <w:lang w:eastAsia="hi-IN" w:bidi="hi-IN"/>
        </w:rPr>
        <w:t>ОПШТИНСКА УПРАВА КЛАДОВО</w:t>
      </w:r>
      <w:r w:rsidRPr="003410AF">
        <w:rPr>
          <w:rFonts w:ascii="Times New Roman" w:eastAsia="SimSun" w:hAnsi="Times New Roman" w:cs="Mangal"/>
          <w:sz w:val="24"/>
          <w:szCs w:val="24"/>
          <w:lang w:eastAsia="hi-IN" w:bidi="hi-IN"/>
        </w:rPr>
        <w:t xml:space="preserve">, ул. Краља Александра бр. 35, Кладово, матични број 07213182, шифра делатности 8411, ПИБ 100697090 коју заступа Начелник, </w:t>
      </w:r>
      <w:r w:rsidRPr="003410AF">
        <w:rPr>
          <w:rFonts w:ascii="Times New Roman" w:eastAsia="SimSun" w:hAnsi="Times New Roman" w:cs="Mangal"/>
          <w:b/>
          <w:bCs/>
          <w:sz w:val="24"/>
          <w:szCs w:val="24"/>
          <w:lang w:eastAsia="hi-IN" w:bidi="hi-IN"/>
        </w:rPr>
        <w:t>Златко Калиновић</w:t>
      </w:r>
      <w:r w:rsidRPr="003410AF">
        <w:rPr>
          <w:rFonts w:ascii="Times New Roman" w:eastAsia="SimSun" w:hAnsi="Times New Roman" w:cs="Mangal"/>
          <w:sz w:val="24"/>
          <w:szCs w:val="24"/>
          <w:lang w:eastAsia="hi-IN" w:bidi="hi-IN"/>
        </w:rPr>
        <w:t xml:space="preserve"> (у даљем тексту: НАРУЧИЛАЦ)</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sz w:val="24"/>
          <w:szCs w:val="24"/>
          <w:lang w:eastAsia="hi-IN" w:bidi="hi-IN"/>
        </w:rPr>
        <w:t>и</w:t>
      </w:r>
    </w:p>
    <w:p w:rsidR="003410AF" w:rsidRPr="003410AF" w:rsidRDefault="003410AF" w:rsidP="003410AF">
      <w:pPr>
        <w:widowControl w:val="0"/>
        <w:numPr>
          <w:ilvl w:val="0"/>
          <w:numId w:val="2"/>
        </w:numPr>
        <w:tabs>
          <w:tab w:val="clear" w:pos="720"/>
        </w:tabs>
        <w:suppressAutoHyphens/>
        <w:spacing w:after="120" w:line="276" w:lineRule="auto"/>
        <w:ind w:left="0" w:right="-1" w:firstLine="0"/>
        <w:jc w:val="both"/>
        <w:rPr>
          <w:rFonts w:ascii="Times New Roman" w:eastAsia="SimSun" w:hAnsi="Times New Roman" w:cs="Mangal"/>
          <w:sz w:val="24"/>
          <w:szCs w:val="24"/>
          <w:lang w:eastAsia="hi-IN" w:bidi="hi-IN"/>
        </w:rPr>
      </w:pPr>
    </w:p>
    <w:p w:rsidR="003410AF" w:rsidRPr="003410AF" w:rsidRDefault="003410AF" w:rsidP="00E9501C">
      <w:pPr>
        <w:widowControl w:val="0"/>
        <w:suppressAutoHyphens/>
        <w:spacing w:after="120" w:line="276" w:lineRule="auto"/>
        <w:ind w:right="-1"/>
        <w:jc w:val="both"/>
        <w:rPr>
          <w:rFonts w:ascii="Times New Roman" w:eastAsia="SimSun" w:hAnsi="Times New Roman" w:cs="Mangal"/>
          <w:b/>
          <w:i/>
          <w:iCs/>
          <w:sz w:val="24"/>
          <w:szCs w:val="24"/>
          <w:u w:val="single"/>
          <w:lang w:val="ru-RU" w:eastAsia="hi-IN" w:bidi="hi-IN"/>
        </w:rPr>
      </w:pPr>
      <w:r w:rsidRPr="003410AF">
        <w:rPr>
          <w:rFonts w:ascii="Times New Roman" w:eastAsia="SimSun" w:hAnsi="Times New Roman" w:cs="Mangal"/>
          <w:b/>
          <w:i/>
          <w:iCs/>
          <w:sz w:val="24"/>
          <w:szCs w:val="24"/>
          <w:u w:val="single"/>
          <w:lang w:val="ru-RU" w:eastAsia="hi-IN" w:bidi="hi-IN"/>
        </w:rPr>
        <w:t>УКОЛИКО ПОНУЂАЧ ПОДНОСИ ПОНУДУ САМОСТАЛНО</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sz w:val="24"/>
          <w:szCs w:val="24"/>
          <w:lang w:eastAsia="hi-IN" w:bidi="hi-IN"/>
        </w:rPr>
        <w:t xml:space="preserve">_________________________________________________________________________________________________________________________________________________________(назив предузећа, адреса, седиште, матични број, шифра делатности, ПИБ, број текућег рачуна, име лица које заступа фирму,) као најповољнији понуђач (у даљем тексту: </w:t>
      </w:r>
      <w:r w:rsidRPr="003410AF">
        <w:rPr>
          <w:rFonts w:ascii="Times New Roman" w:eastAsia="SimSun" w:hAnsi="Times New Roman" w:cs="Mangal"/>
          <w:b/>
          <w:bCs/>
          <w:sz w:val="24"/>
          <w:szCs w:val="24"/>
          <w:lang w:eastAsia="hi-IN" w:bidi="hi-IN"/>
        </w:rPr>
        <w:t>ИЗВРШИЛАЦ</w:t>
      </w:r>
      <w:r w:rsidRPr="003410AF">
        <w:rPr>
          <w:rFonts w:ascii="Times New Roman" w:eastAsia="SimSun" w:hAnsi="Times New Roman" w:cs="Mangal"/>
          <w:sz w:val="24"/>
          <w:szCs w:val="24"/>
          <w:lang w:eastAsia="hi-IN" w:bidi="hi-IN"/>
        </w:rPr>
        <w:t xml:space="preserve">) </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b/>
          <w:i/>
          <w:iCs/>
          <w:sz w:val="24"/>
          <w:szCs w:val="24"/>
          <w:u w:val="single"/>
          <w:lang w:val="ru-RU" w:eastAsia="hi-IN" w:bidi="hi-IN"/>
        </w:rPr>
        <w:t>У СЛУЧАЈУ ПОДНОШЕЊА ПОНУДЕ СА ПОДИЗВОЂАЧЕМ:</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sz w:val="24"/>
          <w:szCs w:val="24"/>
          <w:lang w:eastAsia="hi-IN" w:bidi="hi-IN"/>
        </w:rPr>
        <w:t xml:space="preserve">    Подизвођачу ___________________________________ (назив и седиште подизвођача)са __________________% учешћа се поверава извршење ___________________________________________________________________________. </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sz w:val="24"/>
          <w:szCs w:val="24"/>
          <w:lang w:eastAsia="hi-IN" w:bidi="hi-IN"/>
        </w:rPr>
        <w:t xml:space="preserve">Подизвођачу ___________________________________ (назив и седиште подизвођача)са _________________% учешћа се поверава извршење ____________________________________________________________________________. </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r w:rsidRPr="003410AF">
        <w:rPr>
          <w:rFonts w:ascii="Times New Roman" w:eastAsia="SimSun" w:hAnsi="Times New Roman" w:cs="Mangal"/>
          <w:sz w:val="24"/>
          <w:szCs w:val="24"/>
          <w:lang w:eastAsia="hi-IN" w:bidi="hi-IN"/>
        </w:rPr>
        <w:t>Закључиле су дана _________________202</w:t>
      </w:r>
      <w:r w:rsidR="00BF7064">
        <w:rPr>
          <w:rFonts w:ascii="Times New Roman" w:eastAsia="SimSun" w:hAnsi="Times New Roman" w:cs="Mangal"/>
          <w:sz w:val="24"/>
          <w:szCs w:val="24"/>
          <w:lang w:val="sr-Cyrl-RS" w:eastAsia="hi-IN" w:bidi="hi-IN"/>
        </w:rPr>
        <w:t>2</w:t>
      </w:r>
      <w:r w:rsidRPr="003410AF">
        <w:rPr>
          <w:rFonts w:ascii="Times New Roman" w:eastAsia="SimSun" w:hAnsi="Times New Roman" w:cs="Mangal"/>
          <w:sz w:val="24"/>
          <w:szCs w:val="24"/>
          <w:lang w:eastAsia="hi-IN" w:bidi="hi-IN"/>
        </w:rPr>
        <w:t>. године.</w:t>
      </w:r>
    </w:p>
    <w:p w:rsidR="003410AF" w:rsidRPr="003410AF" w:rsidRDefault="003410AF" w:rsidP="003410AF">
      <w:pPr>
        <w:widowControl w:val="0"/>
        <w:spacing w:before="280" w:after="0" w:line="240" w:lineRule="auto"/>
        <w:ind w:right="-1"/>
        <w:jc w:val="both"/>
        <w:rPr>
          <w:rFonts w:ascii="Times New Roman" w:eastAsia="SimSun" w:hAnsi="Times New Roman" w:cs="Mangal"/>
          <w:sz w:val="24"/>
          <w:szCs w:val="24"/>
          <w:lang w:eastAsia="hi-IN" w:bidi="hi-IN"/>
        </w:rPr>
      </w:pPr>
    </w:p>
    <w:p w:rsidR="003410AF" w:rsidRPr="003410AF" w:rsidRDefault="003410AF" w:rsidP="003410AF">
      <w:pPr>
        <w:widowControl w:val="0"/>
        <w:numPr>
          <w:ilvl w:val="0"/>
          <w:numId w:val="2"/>
        </w:numPr>
        <w:tabs>
          <w:tab w:val="clear" w:pos="720"/>
        </w:tabs>
        <w:suppressAutoHyphens/>
        <w:spacing w:after="120" w:line="276" w:lineRule="auto"/>
        <w:ind w:left="0" w:right="-1" w:firstLine="0"/>
        <w:jc w:val="both"/>
        <w:rPr>
          <w:rFonts w:ascii="Times New Roman" w:eastAsia="SimSun" w:hAnsi="Times New Roman" w:cs="Mangal"/>
          <w:b/>
          <w:i/>
          <w:iCs/>
          <w:sz w:val="24"/>
          <w:szCs w:val="24"/>
          <w:u w:val="single"/>
          <w:lang w:eastAsia="hi-IN" w:bidi="hi-IN"/>
        </w:rPr>
      </w:pPr>
      <w:r w:rsidRPr="003410AF">
        <w:rPr>
          <w:rFonts w:ascii="Times New Roman" w:eastAsia="SimSun" w:hAnsi="Times New Roman" w:cs="Mangal"/>
          <w:b/>
          <w:i/>
          <w:iCs/>
          <w:sz w:val="24"/>
          <w:szCs w:val="24"/>
          <w:u w:val="single"/>
          <w:lang w:val="ru-RU" w:eastAsia="hi-IN" w:bidi="hi-IN"/>
        </w:rPr>
        <w:t>У СЛУЧАЈУ ПОДНОШЕЊА ЗАЈЕДНИЧКЕ ПОНУДЕ (ГРУПА ПОНУЂАЧА)</w:t>
      </w:r>
    </w:p>
    <w:p w:rsidR="003410AF" w:rsidRPr="003410AF" w:rsidRDefault="003410AF" w:rsidP="00E9501C">
      <w:pPr>
        <w:widowControl w:val="0"/>
        <w:suppressAutoHyphens/>
        <w:spacing w:after="120" w:line="276" w:lineRule="auto"/>
        <w:ind w:right="-1"/>
        <w:jc w:val="both"/>
        <w:rPr>
          <w:rFonts w:ascii="Times New Roman" w:eastAsia="SimSun" w:hAnsi="Times New Roman" w:cs="Mangal"/>
          <w:iCs/>
          <w:sz w:val="24"/>
          <w:szCs w:val="24"/>
          <w:lang w:eastAsia="hi-IN" w:bidi="hi-IN"/>
        </w:rPr>
      </w:pPr>
      <w:r w:rsidRPr="003410AF">
        <w:rPr>
          <w:rFonts w:ascii="Times New Roman" w:eastAsia="SimSun" w:hAnsi="Times New Roman" w:cs="Mangal"/>
          <w:iCs/>
          <w:sz w:val="24"/>
          <w:szCs w:val="24"/>
          <w:lang w:val="ru-RU" w:eastAsia="hi-IN" w:bidi="hi-IN"/>
        </w:rPr>
        <w:t>ГРУПЕ ПОНУЂАЧА који су се на основу Споразума број _______________________ од _____________ 202</w:t>
      </w:r>
      <w:r w:rsidR="00BF7064">
        <w:rPr>
          <w:rFonts w:ascii="Times New Roman" w:eastAsia="SimSun" w:hAnsi="Times New Roman" w:cs="Mangal"/>
          <w:iCs/>
          <w:sz w:val="24"/>
          <w:szCs w:val="24"/>
          <w:lang w:val="ru-RU" w:eastAsia="hi-IN" w:bidi="hi-IN"/>
        </w:rPr>
        <w:t>2</w:t>
      </w:r>
      <w:r w:rsidRPr="003410AF">
        <w:rPr>
          <w:rFonts w:ascii="Times New Roman" w:eastAsia="SimSun" w:hAnsi="Times New Roman" w:cs="Mangal"/>
          <w:iCs/>
          <w:sz w:val="24"/>
          <w:szCs w:val="24"/>
          <w:lang w:val="ru-RU" w:eastAsia="hi-IN" w:bidi="hi-IN"/>
        </w:rPr>
        <w:t xml:space="preserve">. године који је саставни део овог Уговора, међусобно и према Наручиоцу обавезали на извршење предметне јавне набавке, односно овог Уговора </w:t>
      </w:r>
    </w:p>
    <w:p w:rsidR="003410AF" w:rsidRPr="003410AF" w:rsidRDefault="003410AF" w:rsidP="003410AF">
      <w:pPr>
        <w:widowControl w:val="0"/>
        <w:numPr>
          <w:ilvl w:val="0"/>
          <w:numId w:val="2"/>
        </w:numPr>
        <w:tabs>
          <w:tab w:val="clear" w:pos="720"/>
        </w:tabs>
        <w:suppressAutoHyphens/>
        <w:spacing w:after="0" w:line="276" w:lineRule="auto"/>
        <w:ind w:left="0" w:right="-1" w:firstLine="0"/>
        <w:jc w:val="both"/>
        <w:rPr>
          <w:rFonts w:ascii="Times New Roman" w:eastAsia="SimSun" w:hAnsi="Times New Roman" w:cs="Mangal"/>
          <w:i/>
          <w:iCs/>
          <w:lang w:val="ru-RU" w:eastAsia="hi-IN" w:bidi="hi-IN"/>
        </w:rPr>
      </w:pPr>
      <w:r w:rsidRPr="003410AF">
        <w:rPr>
          <w:rFonts w:ascii="Times New Roman" w:eastAsia="SimSun" w:hAnsi="Times New Roman" w:cs="Mangal"/>
          <w:iCs/>
          <w:sz w:val="24"/>
          <w:szCs w:val="24"/>
          <w:lang w:val="ru-RU" w:eastAsia="hi-IN" w:bidi="hi-IN"/>
        </w:rPr>
        <w:t xml:space="preserve">1. </w:t>
      </w:r>
      <w:r w:rsidRPr="003410AF">
        <w:rPr>
          <w:rFonts w:ascii="Times New Roman" w:eastAsia="SimSun" w:hAnsi="Times New Roman" w:cs="Mangal"/>
          <w:sz w:val="24"/>
          <w:szCs w:val="24"/>
          <w:lang w:eastAsia="hi-IN" w:bidi="hi-IN"/>
        </w:rPr>
        <w:t xml:space="preserve">_________________________________________________________________________________________________________________________________________________________(назив предузећа, адреса, седиште, матични број, шифра делатности, ПИБ, број текућег рачуна, име лица које заступа фирму,) </w:t>
      </w:r>
      <w:r w:rsidRPr="003410AF">
        <w:rPr>
          <w:rFonts w:ascii="Times New Roman" w:eastAsia="SimSun" w:hAnsi="Times New Roman" w:cs="Mangal"/>
          <w:iCs/>
          <w:sz w:val="24"/>
          <w:szCs w:val="24"/>
          <w:lang w:val="ru-RU" w:eastAsia="hi-IN" w:bidi="hi-IN"/>
        </w:rPr>
        <w:t xml:space="preserve">као </w:t>
      </w:r>
      <w:r w:rsidRPr="003410AF">
        <w:rPr>
          <w:rFonts w:ascii="Times New Roman" w:eastAsia="SimSun" w:hAnsi="Times New Roman" w:cs="Mangal"/>
          <w:b/>
          <w:iCs/>
          <w:sz w:val="24"/>
          <w:szCs w:val="24"/>
          <w:lang w:val="ru-RU" w:eastAsia="hi-IN" w:bidi="hi-IN"/>
        </w:rPr>
        <w:t>члан групе који је носилац посла</w:t>
      </w:r>
      <w:r w:rsidRPr="003410AF">
        <w:rPr>
          <w:rFonts w:ascii="Times New Roman" w:eastAsia="SimSun" w:hAnsi="Times New Roman" w:cs="Mangal"/>
          <w:iCs/>
          <w:sz w:val="24"/>
          <w:szCs w:val="24"/>
          <w:lang w:val="ru-RU" w:eastAsia="hi-IN" w:bidi="hi-IN"/>
        </w:rPr>
        <w:t xml:space="preserve">, </w:t>
      </w:r>
      <w:r w:rsidRPr="003410AF">
        <w:rPr>
          <w:rFonts w:ascii="Times New Roman" w:eastAsia="SimSun" w:hAnsi="Times New Roman" w:cs="Mangal"/>
          <w:iCs/>
          <w:sz w:val="24"/>
          <w:szCs w:val="24"/>
          <w:lang w:val="ru-RU" w:eastAsia="hi-IN" w:bidi="hi-IN"/>
        </w:rPr>
        <w:lastRenderedPageBreak/>
        <w:t>односно који је поднео понуду и који ће заступати групу понуђача пред Наручиоцем и који ће у име групе понуђача потписати уговор, кога заступа ____________________________________________ (у даљем т</w:t>
      </w:r>
      <w:r w:rsidR="00E9501C">
        <w:rPr>
          <w:rFonts w:ascii="Times New Roman" w:eastAsia="SimSun" w:hAnsi="Times New Roman" w:cs="Mangal"/>
          <w:iCs/>
          <w:sz w:val="24"/>
          <w:szCs w:val="24"/>
          <w:lang w:val="ru-RU" w:eastAsia="hi-IN" w:bidi="hi-IN"/>
        </w:rPr>
        <w:t>ексту: Испоручилац добара</w:t>
      </w:r>
      <w:r w:rsidRPr="003410AF">
        <w:rPr>
          <w:rFonts w:ascii="Times New Roman" w:eastAsia="SimSun" w:hAnsi="Times New Roman" w:cs="Mangal"/>
          <w:iCs/>
          <w:sz w:val="24"/>
          <w:szCs w:val="24"/>
          <w:lang w:val="ru-RU" w:eastAsia="hi-IN" w:bidi="hi-IN"/>
        </w:rPr>
        <w:t>)</w:t>
      </w:r>
    </w:p>
    <w:p w:rsidR="003410AF" w:rsidRPr="003410AF" w:rsidRDefault="003410AF" w:rsidP="00E9501C">
      <w:pPr>
        <w:widowControl w:val="0"/>
        <w:suppressAutoHyphens/>
        <w:spacing w:after="0" w:line="276" w:lineRule="auto"/>
        <w:jc w:val="both"/>
        <w:rPr>
          <w:rFonts w:ascii="Times New Roman" w:eastAsia="SimSun" w:hAnsi="Times New Roman" w:cs="Mangal"/>
          <w:iCs/>
          <w:sz w:val="24"/>
          <w:szCs w:val="24"/>
          <w:lang w:val="ru-RU" w:eastAsia="hi-IN" w:bidi="hi-IN"/>
        </w:rPr>
      </w:pPr>
      <w:r w:rsidRPr="003410AF">
        <w:rPr>
          <w:rFonts w:ascii="Times New Roman" w:eastAsia="SimSun" w:hAnsi="Times New Roman" w:cs="Mangal"/>
          <w:iCs/>
          <w:sz w:val="24"/>
          <w:szCs w:val="24"/>
          <w:lang w:val="ru-RU" w:eastAsia="hi-IN" w:bidi="hi-IN"/>
        </w:rPr>
        <w:t xml:space="preserve"> </w:t>
      </w:r>
      <w:r w:rsidRPr="003410AF">
        <w:rPr>
          <w:rFonts w:ascii="Times New Roman" w:eastAsia="SimSun" w:hAnsi="Times New Roman" w:cs="Mangal"/>
          <w:sz w:val="24"/>
          <w:szCs w:val="24"/>
          <w:lang w:eastAsia="hi-IN" w:bidi="hi-IN"/>
        </w:rPr>
        <w:t xml:space="preserve">_________________________________________________________________________________________________________________________________________________________(назив предузећа, адреса, седиште, матични број, шифра делатности, ПИБ, број текућег рачуна, име лица које заступа фирму,) </w:t>
      </w:r>
      <w:r w:rsidRPr="003410AF">
        <w:rPr>
          <w:rFonts w:ascii="Times New Roman" w:eastAsia="SimSun" w:hAnsi="Times New Roman" w:cs="Mangal"/>
          <w:iCs/>
          <w:sz w:val="24"/>
          <w:szCs w:val="24"/>
          <w:lang w:val="ru-RU" w:eastAsia="hi-IN" w:bidi="hi-IN"/>
        </w:rPr>
        <w:t xml:space="preserve">(члан групе понуђача). </w:t>
      </w:r>
    </w:p>
    <w:p w:rsidR="003410AF" w:rsidRPr="003410AF" w:rsidRDefault="003410AF" w:rsidP="00E9501C">
      <w:pPr>
        <w:widowControl w:val="0"/>
        <w:suppressAutoHyphens/>
        <w:spacing w:after="0" w:line="276" w:lineRule="auto"/>
        <w:ind w:left="360"/>
        <w:jc w:val="both"/>
        <w:rPr>
          <w:rFonts w:ascii="Times New Roman" w:eastAsia="SimSun" w:hAnsi="Times New Roman" w:cs="Mangal"/>
          <w:i/>
          <w:iCs/>
          <w:lang w:val="ru-RU" w:eastAsia="hi-IN" w:bidi="hi-IN"/>
        </w:rPr>
      </w:pPr>
      <w:r w:rsidRPr="003410AF">
        <w:rPr>
          <w:rFonts w:ascii="Times New Roman" w:eastAsia="SimSun" w:hAnsi="Times New Roman" w:cs="Mangal"/>
          <w:iCs/>
          <w:sz w:val="24"/>
          <w:szCs w:val="24"/>
          <w:lang w:val="ru-RU" w:eastAsia="hi-IN" w:bidi="hi-IN"/>
        </w:rPr>
        <w:t xml:space="preserve">                                                                                    </w:t>
      </w:r>
    </w:p>
    <w:p w:rsidR="00581940" w:rsidRPr="00E9501C" w:rsidRDefault="00581940" w:rsidP="00E9501C">
      <w:pPr>
        <w:widowControl w:val="0"/>
        <w:suppressAutoHyphens/>
        <w:spacing w:after="0" w:line="276" w:lineRule="auto"/>
        <w:ind w:left="360"/>
        <w:jc w:val="both"/>
        <w:rPr>
          <w:rFonts w:ascii="Times New Roman" w:eastAsia="SimSun" w:hAnsi="Times New Roman" w:cs="Mangal"/>
          <w:i/>
          <w:iCs/>
          <w:lang w:val="ru-RU" w:eastAsia="hi-IN" w:bidi="hi-IN"/>
        </w:rPr>
      </w:pPr>
    </w:p>
    <w:p w:rsidR="00844A3E" w:rsidRPr="00844A3E" w:rsidRDefault="00844A3E" w:rsidP="00844A3E">
      <w:pPr>
        <w:tabs>
          <w:tab w:val="left" w:pos="1418"/>
        </w:tabs>
        <w:spacing w:after="0" w:line="240" w:lineRule="auto"/>
        <w:jc w:val="both"/>
        <w:rPr>
          <w:rFonts w:ascii="Times New Roman" w:eastAsia="Times New Roman" w:hAnsi="Times New Roman" w:cs="Times New Roman"/>
          <w:b/>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Уводне одредбе</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Члан 1</w:t>
      </w:r>
      <w:r w:rsidR="00D52961">
        <w:rPr>
          <w:rFonts w:ascii="Times New Roman" w:eastAsia="Times New Roman" w:hAnsi="Times New Roman" w:cs="Times New Roman"/>
          <w:b/>
          <w:sz w:val="24"/>
          <w:szCs w:val="24"/>
          <w:lang w:val="sr-Cyrl-CS"/>
        </w:rPr>
        <w:t xml:space="preserve"> </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p w:rsidR="00844A3E" w:rsidRPr="00C02997" w:rsidRDefault="00844A3E" w:rsidP="00581940">
      <w:pPr>
        <w:tabs>
          <w:tab w:val="left" w:pos="540"/>
        </w:tabs>
        <w:spacing w:after="0" w:line="240" w:lineRule="auto"/>
        <w:jc w:val="both"/>
        <w:rPr>
          <w:rFonts w:ascii="Times New Roman" w:eastAsia="Times New Roman" w:hAnsi="Times New Roman" w:cs="Times New Roman"/>
          <w:sz w:val="24"/>
          <w:szCs w:val="24"/>
          <w:lang w:val="sr-Cyrl-CS"/>
        </w:rPr>
      </w:pPr>
      <w:r w:rsidRPr="00C02997">
        <w:rPr>
          <w:rFonts w:ascii="Times New Roman" w:eastAsia="Times New Roman" w:hAnsi="Times New Roman" w:cs="Times New Roman"/>
          <w:sz w:val="24"/>
          <w:szCs w:val="24"/>
          <w:lang w:val="sr-Cyrl-CS"/>
        </w:rPr>
        <w:t>Уговорне стране сагласно конста</w:t>
      </w:r>
      <w:r w:rsidR="00581940" w:rsidRPr="00C02997">
        <w:rPr>
          <w:rFonts w:ascii="Times New Roman" w:eastAsia="Times New Roman" w:hAnsi="Times New Roman" w:cs="Times New Roman"/>
          <w:sz w:val="24"/>
          <w:szCs w:val="24"/>
          <w:lang w:val="sr-Cyrl-CS"/>
        </w:rPr>
        <w:t>тују:</w:t>
      </w:r>
    </w:p>
    <w:p w:rsidR="00844A3E" w:rsidRPr="00D4014C" w:rsidRDefault="00844A3E" w:rsidP="008B7452">
      <w:pPr>
        <w:numPr>
          <w:ilvl w:val="0"/>
          <w:numId w:val="4"/>
        </w:numPr>
        <w:tabs>
          <w:tab w:val="left" w:pos="180"/>
          <w:tab w:val="left" w:pos="1418"/>
        </w:tabs>
        <w:spacing w:after="0" w:line="240" w:lineRule="auto"/>
        <w:jc w:val="both"/>
        <w:rPr>
          <w:rFonts w:ascii="Times New Roman" w:eastAsia="Times New Roman" w:hAnsi="Times New Roman" w:cs="Times New Roman"/>
          <w:b/>
          <w:bCs/>
          <w:sz w:val="24"/>
          <w:szCs w:val="24"/>
          <w:lang w:val="sr-Cyrl-CS"/>
        </w:rPr>
      </w:pPr>
      <w:r w:rsidRPr="00C02997">
        <w:rPr>
          <w:rFonts w:ascii="Times New Roman" w:eastAsia="Times New Roman" w:hAnsi="Times New Roman" w:cs="Times New Roman"/>
          <w:sz w:val="24"/>
          <w:szCs w:val="24"/>
          <w:lang w:val="sr-Cyrl-CS"/>
        </w:rPr>
        <w:t>да је Купац на основу Закона о јавним набавкама („Службени гласник РС“, бр</w:t>
      </w:r>
      <w:r w:rsidRPr="00C02997">
        <w:rPr>
          <w:rFonts w:ascii="Times New Roman" w:eastAsia="Times New Roman" w:hAnsi="Times New Roman" w:cs="Times New Roman"/>
          <w:sz w:val="24"/>
          <w:szCs w:val="24"/>
          <w:lang w:val="sr-Cyrl-RS"/>
        </w:rPr>
        <w:t>.</w:t>
      </w:r>
      <w:r w:rsidRPr="00C02997">
        <w:rPr>
          <w:rFonts w:ascii="Times New Roman" w:eastAsia="Times New Roman" w:hAnsi="Times New Roman" w:cs="Times New Roman"/>
          <w:sz w:val="24"/>
          <w:szCs w:val="24"/>
          <w:lang w:val="sr-Cyrl-CS"/>
        </w:rPr>
        <w:t xml:space="preserve"> </w:t>
      </w:r>
      <w:r w:rsidR="00A2423E" w:rsidRPr="00C02997">
        <w:rPr>
          <w:rFonts w:ascii="Times New Roman" w:eastAsia="Times New Roman" w:hAnsi="Times New Roman" w:cs="Times New Roman"/>
          <w:sz w:val="24"/>
          <w:szCs w:val="24"/>
          <w:lang w:val="sr-Cyrl-CS"/>
        </w:rPr>
        <w:t>91/2019</w:t>
      </w:r>
      <w:r w:rsidRPr="00C02997">
        <w:rPr>
          <w:rFonts w:ascii="Times New Roman" w:eastAsia="Times New Roman" w:hAnsi="Times New Roman" w:cs="Times New Roman"/>
          <w:sz w:val="24"/>
          <w:szCs w:val="24"/>
          <w:lang w:val="sr-Cyrl-CS"/>
        </w:rPr>
        <w:t xml:space="preserve">) </w:t>
      </w:r>
      <w:r w:rsidRPr="00C02997">
        <w:rPr>
          <w:rFonts w:ascii="Times New Roman" w:eastAsia="Times New Roman" w:hAnsi="Times New Roman" w:cs="Times New Roman"/>
          <w:sz w:val="24"/>
          <w:szCs w:val="24"/>
          <w:lang w:val="sr-Cyrl-RS"/>
        </w:rPr>
        <w:t>спровео</w:t>
      </w:r>
      <w:r w:rsidR="00FF175D" w:rsidRPr="00C02997">
        <w:rPr>
          <w:rFonts w:ascii="Times New Roman" w:eastAsia="Times New Roman" w:hAnsi="Times New Roman" w:cs="Times New Roman"/>
          <w:sz w:val="24"/>
          <w:szCs w:val="24"/>
          <w:lang w:val="sr-Cyrl-RS"/>
        </w:rPr>
        <w:t xml:space="preserve"> отворени</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поступ</w:t>
      </w:r>
      <w:r w:rsidRPr="00C02997">
        <w:rPr>
          <w:rFonts w:ascii="Times New Roman" w:eastAsia="Times New Roman" w:hAnsi="Times New Roman" w:cs="Times New Roman"/>
          <w:sz w:val="24"/>
          <w:szCs w:val="24"/>
          <w:lang w:val="sr-Cyrl-RS"/>
        </w:rPr>
        <w:t>а</w:t>
      </w:r>
      <w:r w:rsidRPr="00C02997">
        <w:rPr>
          <w:rFonts w:ascii="Times New Roman" w:eastAsia="Times New Roman" w:hAnsi="Times New Roman" w:cs="Times New Roman"/>
          <w:sz w:val="24"/>
          <w:szCs w:val="24"/>
          <w:lang w:val="sr-Cyrl-CS"/>
        </w:rPr>
        <w:t>к</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 xml:space="preserve">јавне набавке </w:t>
      </w:r>
      <w:r w:rsidRPr="00C02997">
        <w:rPr>
          <w:rFonts w:ascii="Times New Roman" w:eastAsia="Times New Roman" w:hAnsi="Times New Roman" w:cs="Times New Roman"/>
          <w:sz w:val="24"/>
          <w:szCs w:val="24"/>
          <w:lang w:val="sr-Cyrl-RS"/>
        </w:rPr>
        <w:t xml:space="preserve">добара чији је предмет </w:t>
      </w:r>
      <w:r w:rsidR="00BF7064" w:rsidRPr="00D4014C">
        <w:rPr>
          <w:rFonts w:ascii="Times New Roman" w:eastAsia="Times New Roman" w:hAnsi="Times New Roman" w:cs="Times New Roman"/>
          <w:b/>
          <w:bCs/>
          <w:sz w:val="24"/>
          <w:szCs w:val="24"/>
          <w:lang w:val="sr-Cyrl-RS"/>
        </w:rPr>
        <w:t>Санација постојећег рукометног игралишта у тврђави Фетислам</w:t>
      </w:r>
      <w:r w:rsidR="00E9501C" w:rsidRPr="00D4014C">
        <w:rPr>
          <w:rFonts w:ascii="Times New Roman" w:eastAsia="Times New Roman" w:hAnsi="Times New Roman" w:cs="Times New Roman"/>
          <w:b/>
          <w:bCs/>
          <w:sz w:val="24"/>
          <w:szCs w:val="24"/>
          <w:lang w:val="sr-Cyrl-RS"/>
        </w:rPr>
        <w:t xml:space="preserve"> – Партија </w:t>
      </w:r>
      <w:r w:rsidR="00BF7064" w:rsidRPr="00D4014C">
        <w:rPr>
          <w:rFonts w:ascii="Times New Roman" w:eastAsia="Times New Roman" w:hAnsi="Times New Roman" w:cs="Times New Roman"/>
          <w:b/>
          <w:bCs/>
          <w:sz w:val="24"/>
          <w:szCs w:val="24"/>
          <w:lang w:val="sr-Cyrl-RS"/>
        </w:rPr>
        <w:t>4</w:t>
      </w:r>
      <w:r w:rsidR="00E9501C" w:rsidRPr="00D4014C">
        <w:rPr>
          <w:rFonts w:ascii="Times New Roman" w:eastAsia="Times New Roman" w:hAnsi="Times New Roman" w:cs="Times New Roman"/>
          <w:b/>
          <w:bCs/>
          <w:sz w:val="24"/>
          <w:szCs w:val="24"/>
          <w:lang w:val="sr-Cyrl-RS"/>
        </w:rPr>
        <w:t xml:space="preserve"> – Набавка и </w:t>
      </w:r>
      <w:r w:rsidR="00BF7064" w:rsidRPr="00D4014C">
        <w:rPr>
          <w:rFonts w:ascii="Times New Roman" w:eastAsia="Times New Roman" w:hAnsi="Times New Roman" w:cs="Times New Roman"/>
          <w:b/>
          <w:bCs/>
          <w:sz w:val="24"/>
          <w:szCs w:val="24"/>
          <w:lang w:val="sr-Cyrl-RS"/>
        </w:rPr>
        <w:t>транспорт расвете</w:t>
      </w:r>
      <w:r w:rsidRPr="00D4014C">
        <w:rPr>
          <w:rFonts w:ascii="Times New Roman" w:eastAsia="Times New Roman" w:hAnsi="Times New Roman" w:cs="Times New Roman"/>
          <w:b/>
          <w:bCs/>
          <w:sz w:val="24"/>
          <w:szCs w:val="24"/>
          <w:lang w:val="sr-Cyrl-RS"/>
        </w:rPr>
        <w:t>;</w:t>
      </w:r>
    </w:p>
    <w:p w:rsidR="00844A3E" w:rsidRPr="00C02997" w:rsidRDefault="00844A3E" w:rsidP="00844A3E">
      <w:pPr>
        <w:numPr>
          <w:ilvl w:val="0"/>
          <w:numId w:val="4"/>
        </w:numPr>
        <w:tabs>
          <w:tab w:val="num" w:pos="0"/>
          <w:tab w:val="left" w:pos="180"/>
          <w:tab w:val="left" w:pos="1418"/>
        </w:tabs>
        <w:spacing w:after="0" w:line="240" w:lineRule="auto"/>
        <w:jc w:val="both"/>
        <w:rPr>
          <w:rFonts w:ascii="Times New Roman" w:eastAsia="Times New Roman" w:hAnsi="Times New Roman" w:cs="Times New Roman"/>
          <w:sz w:val="24"/>
          <w:szCs w:val="24"/>
          <w:lang w:val="sr-Cyrl-CS"/>
        </w:rPr>
      </w:pPr>
      <w:r w:rsidRPr="00C02997">
        <w:rPr>
          <w:rFonts w:ascii="Times New Roman" w:eastAsia="Times New Roman" w:hAnsi="Times New Roman" w:cs="Times New Roman"/>
          <w:sz w:val="24"/>
          <w:szCs w:val="24"/>
          <w:lang w:val="sr-Cyrl-CS"/>
        </w:rPr>
        <w:t xml:space="preserve">да је </w:t>
      </w:r>
      <w:r w:rsidRPr="00C02997">
        <w:rPr>
          <w:rFonts w:ascii="Times New Roman" w:eastAsia="Times New Roman" w:hAnsi="Times New Roman" w:cs="Times New Roman"/>
          <w:sz w:val="24"/>
          <w:szCs w:val="24"/>
          <w:lang w:val="sr-Cyrl-RS"/>
        </w:rPr>
        <w:t>Продавац</w:t>
      </w:r>
      <w:r w:rsidRPr="00C02997">
        <w:rPr>
          <w:rFonts w:ascii="Times New Roman" w:eastAsia="Times New Roman" w:hAnsi="Times New Roman" w:cs="Times New Roman"/>
          <w:sz w:val="24"/>
          <w:szCs w:val="24"/>
          <w:lang w:val="sr-Cyrl-CS"/>
        </w:rPr>
        <w:t xml:space="preserve"> дана __</w:t>
      </w:r>
      <w:r w:rsidRPr="00C02997">
        <w:rPr>
          <w:rFonts w:ascii="Times New Roman" w:eastAsia="Times New Roman" w:hAnsi="Times New Roman" w:cs="Times New Roman"/>
          <w:sz w:val="24"/>
          <w:szCs w:val="24"/>
          <w:lang w:val="sr-Cyrl-RS"/>
        </w:rPr>
        <w:t>___</w:t>
      </w:r>
      <w:r w:rsidRPr="00C02997">
        <w:rPr>
          <w:rFonts w:ascii="Times New Roman" w:eastAsia="Times New Roman" w:hAnsi="Times New Roman" w:cs="Times New Roman"/>
          <w:sz w:val="24"/>
          <w:szCs w:val="24"/>
          <w:lang w:val="sr-Cyrl-CS"/>
        </w:rPr>
        <w:t>___</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b/>
          <w:sz w:val="24"/>
          <w:szCs w:val="24"/>
          <w:lang w:val="sr-Cyrl-RS"/>
        </w:rPr>
        <w:t>(попуњава понуђач)</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20</w:t>
      </w:r>
      <w:r w:rsidR="00FF175D" w:rsidRPr="00C02997">
        <w:rPr>
          <w:rFonts w:ascii="Times New Roman" w:eastAsia="Times New Roman" w:hAnsi="Times New Roman" w:cs="Times New Roman"/>
          <w:sz w:val="24"/>
          <w:szCs w:val="24"/>
          <w:lang w:val="sr-Cyrl-CS"/>
        </w:rPr>
        <w:t>2</w:t>
      </w:r>
      <w:r w:rsidR="00BF7064">
        <w:rPr>
          <w:rFonts w:ascii="Times New Roman" w:eastAsia="Times New Roman" w:hAnsi="Times New Roman" w:cs="Times New Roman"/>
          <w:sz w:val="24"/>
          <w:szCs w:val="24"/>
          <w:lang w:val="sr-Cyrl-CS"/>
        </w:rPr>
        <w:t>2</w:t>
      </w:r>
      <w:r w:rsidRPr="00C02997">
        <w:rPr>
          <w:rFonts w:ascii="Times New Roman" w:eastAsia="Times New Roman" w:hAnsi="Times New Roman" w:cs="Times New Roman"/>
          <w:sz w:val="24"/>
          <w:szCs w:val="24"/>
          <w:lang w:val="sr-Cyrl-CS"/>
        </w:rPr>
        <w:t>. године доставио понуду број</w:t>
      </w:r>
      <w:r w:rsidRPr="00C02997">
        <w:rPr>
          <w:rFonts w:ascii="Times New Roman" w:eastAsia="Times New Roman" w:hAnsi="Times New Roman" w:cs="Times New Roman"/>
          <w:sz w:val="24"/>
          <w:szCs w:val="24"/>
          <w:lang w:val="sr-Cyrl-RS"/>
        </w:rPr>
        <w:t>:</w:t>
      </w:r>
      <w:r w:rsidRPr="00C02997">
        <w:rPr>
          <w:rFonts w:ascii="Times New Roman" w:eastAsia="Times New Roman" w:hAnsi="Times New Roman" w:cs="Times New Roman"/>
          <w:sz w:val="24"/>
          <w:szCs w:val="24"/>
          <w:lang w:val="sr-Cyrl-CS"/>
        </w:rPr>
        <w:t xml:space="preserve"> ___________ </w:t>
      </w:r>
      <w:r w:rsidRPr="00C02997">
        <w:rPr>
          <w:rFonts w:ascii="Times New Roman" w:eastAsia="Times New Roman" w:hAnsi="Times New Roman" w:cs="Times New Roman"/>
          <w:b/>
          <w:sz w:val="24"/>
          <w:szCs w:val="24"/>
          <w:lang w:val="sr-Cyrl-RS"/>
        </w:rPr>
        <w:t>(попуњава понуђач)</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од _____</w:t>
      </w:r>
      <w:r w:rsidRPr="00C02997">
        <w:rPr>
          <w:rFonts w:ascii="Times New Roman" w:eastAsia="Times New Roman" w:hAnsi="Times New Roman" w:cs="Times New Roman"/>
          <w:sz w:val="24"/>
          <w:szCs w:val="24"/>
          <w:lang w:val="sr-Cyrl-RS"/>
        </w:rPr>
        <w:t xml:space="preserve">____ </w:t>
      </w:r>
      <w:r w:rsidRPr="00C02997">
        <w:rPr>
          <w:rFonts w:ascii="Times New Roman" w:eastAsia="Times New Roman" w:hAnsi="Times New Roman" w:cs="Times New Roman"/>
          <w:b/>
          <w:sz w:val="24"/>
          <w:szCs w:val="24"/>
          <w:lang w:val="sr-Cyrl-RS"/>
        </w:rPr>
        <w:t>(попуњава понуђач)</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20</w:t>
      </w:r>
      <w:r w:rsidR="00FF175D" w:rsidRPr="00C02997">
        <w:rPr>
          <w:rFonts w:ascii="Times New Roman" w:eastAsia="Times New Roman" w:hAnsi="Times New Roman" w:cs="Times New Roman"/>
          <w:sz w:val="24"/>
          <w:szCs w:val="24"/>
          <w:lang w:val="sr-Cyrl-CS"/>
        </w:rPr>
        <w:t>2</w:t>
      </w:r>
      <w:r w:rsidR="00BF7064">
        <w:rPr>
          <w:rFonts w:ascii="Times New Roman" w:eastAsia="Times New Roman" w:hAnsi="Times New Roman" w:cs="Times New Roman"/>
          <w:sz w:val="24"/>
          <w:szCs w:val="24"/>
          <w:lang w:val="sr-Cyrl-CS"/>
        </w:rPr>
        <w:t>2</w:t>
      </w:r>
      <w:r w:rsidRPr="00C02997">
        <w:rPr>
          <w:rFonts w:ascii="Times New Roman" w:eastAsia="Times New Roman" w:hAnsi="Times New Roman" w:cs="Times New Roman"/>
          <w:sz w:val="24"/>
          <w:szCs w:val="24"/>
          <w:lang w:val="sr-Cyrl-CS"/>
        </w:rPr>
        <w:t>.</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године, која у потпуности одговара условима и захтевима из конкурсне документације, а</w:t>
      </w:r>
      <w:r w:rsidRPr="00C02997">
        <w:rPr>
          <w:rFonts w:ascii="Times New Roman" w:eastAsia="Arial Unicode MS" w:hAnsi="Times New Roman" w:cs="Times New Roman"/>
          <w:kern w:val="1"/>
          <w:sz w:val="24"/>
          <w:szCs w:val="24"/>
          <w:lang w:val="sr-Cyrl-CS" w:eastAsia="ar-SA"/>
        </w:rPr>
        <w:t xml:space="preserve"> која је у прилогу Уговора и чини његов саставни део (Прилог 2)</w:t>
      </w:r>
      <w:r w:rsidRPr="00C02997">
        <w:rPr>
          <w:rFonts w:ascii="Times New Roman" w:eastAsia="Times New Roman" w:hAnsi="Times New Roman" w:cs="Times New Roman"/>
          <w:sz w:val="24"/>
          <w:szCs w:val="24"/>
          <w:lang w:val="sr-Cyrl-CS"/>
        </w:rPr>
        <w:t>;</w:t>
      </w:r>
    </w:p>
    <w:p w:rsidR="00844A3E" w:rsidRPr="00C02997" w:rsidRDefault="00844A3E" w:rsidP="00844A3E">
      <w:pPr>
        <w:numPr>
          <w:ilvl w:val="0"/>
          <w:numId w:val="4"/>
        </w:numPr>
        <w:tabs>
          <w:tab w:val="num" w:pos="0"/>
          <w:tab w:val="left" w:pos="180"/>
          <w:tab w:val="left" w:pos="1418"/>
        </w:tabs>
        <w:spacing w:after="0" w:line="240" w:lineRule="auto"/>
        <w:jc w:val="both"/>
        <w:rPr>
          <w:rFonts w:ascii="Times New Roman" w:eastAsia="Times New Roman" w:hAnsi="Times New Roman" w:cs="Times New Roman"/>
          <w:sz w:val="24"/>
          <w:szCs w:val="24"/>
          <w:lang w:val="sr-Cyrl-CS"/>
        </w:rPr>
      </w:pPr>
      <w:r w:rsidRPr="00C02997">
        <w:rPr>
          <w:rFonts w:ascii="Times New Roman" w:eastAsia="Times New Roman" w:hAnsi="Times New Roman" w:cs="Times New Roman"/>
          <w:sz w:val="24"/>
          <w:szCs w:val="24"/>
          <w:lang w:val="sr-Cyrl-CS"/>
        </w:rPr>
        <w:t>да је Купац уз примену критеријума</w:t>
      </w:r>
      <w:r w:rsidRPr="00C02997">
        <w:rPr>
          <w:rFonts w:ascii="Times New Roman" w:eastAsia="Times New Roman" w:hAnsi="Times New Roman" w:cs="Times New Roman"/>
          <w:sz w:val="24"/>
          <w:szCs w:val="24"/>
          <w:lang w:val="sr-Cyrl-RS"/>
        </w:rPr>
        <w:t xml:space="preserve"> најнижа понуђена цена</w:t>
      </w:r>
      <w:r w:rsidRPr="00C02997">
        <w:rPr>
          <w:rFonts w:ascii="Times New Roman" w:eastAsia="Times New Roman" w:hAnsi="Times New Roman" w:cs="Times New Roman"/>
          <w:sz w:val="24"/>
          <w:szCs w:val="24"/>
          <w:lang w:val="sr-Cyrl-CS"/>
        </w:rPr>
        <w:t xml:space="preserve"> донео Одлуку о </w:t>
      </w:r>
      <w:r w:rsidRPr="00C02997">
        <w:rPr>
          <w:rFonts w:ascii="Times New Roman" w:eastAsia="Times New Roman" w:hAnsi="Times New Roman" w:cs="Times New Roman"/>
          <w:sz w:val="24"/>
          <w:szCs w:val="24"/>
          <w:lang w:val="sr-Cyrl-RS"/>
        </w:rPr>
        <w:t>додели уговора</w:t>
      </w:r>
      <w:r w:rsidRPr="00C02997">
        <w:rPr>
          <w:rFonts w:ascii="Times New Roman" w:eastAsia="Times New Roman" w:hAnsi="Times New Roman" w:cs="Times New Roman"/>
          <w:sz w:val="24"/>
          <w:szCs w:val="24"/>
          <w:lang w:val="sr-Cyrl-CS"/>
        </w:rPr>
        <w:t xml:space="preserve"> број</w:t>
      </w:r>
      <w:r w:rsidRPr="00C02997">
        <w:rPr>
          <w:rFonts w:ascii="Times New Roman" w:eastAsia="Times New Roman" w:hAnsi="Times New Roman" w:cs="Times New Roman"/>
          <w:sz w:val="24"/>
          <w:szCs w:val="24"/>
          <w:lang w:val="sr-Cyrl-RS"/>
        </w:rPr>
        <w:t>:</w:t>
      </w:r>
      <w:r w:rsidRPr="00C02997">
        <w:rPr>
          <w:rFonts w:ascii="Times New Roman" w:eastAsia="Times New Roman" w:hAnsi="Times New Roman" w:cs="Times New Roman"/>
          <w:sz w:val="24"/>
          <w:szCs w:val="24"/>
          <w:lang w:val="sr-Cyrl-CS"/>
        </w:rPr>
        <w:t xml:space="preserve"> </w:t>
      </w:r>
      <w:r w:rsidRPr="00C02997">
        <w:rPr>
          <w:rFonts w:ascii="Times New Roman" w:eastAsia="Times New Roman" w:hAnsi="Times New Roman" w:cs="Arial"/>
          <w:sz w:val="24"/>
          <w:szCs w:val="24"/>
          <w:lang w:val="sr-Cyrl-CS"/>
        </w:rPr>
        <w:t>40</w:t>
      </w:r>
      <w:r w:rsidRPr="00C02997">
        <w:rPr>
          <w:rFonts w:ascii="Times New Roman" w:eastAsia="Times New Roman" w:hAnsi="Times New Roman" w:cs="Arial"/>
          <w:sz w:val="24"/>
          <w:szCs w:val="24"/>
          <w:lang w:val="sr-Cyrl-RS"/>
        </w:rPr>
        <w:t>4</w:t>
      </w:r>
      <w:r w:rsidR="005944CC">
        <w:rPr>
          <w:rFonts w:ascii="Times New Roman" w:eastAsia="Times New Roman" w:hAnsi="Times New Roman" w:cs="Arial"/>
          <w:sz w:val="24"/>
          <w:szCs w:val="24"/>
          <w:lang w:val="sr-Cyrl-CS"/>
        </w:rPr>
        <w:t>-</w:t>
      </w:r>
      <w:r w:rsidR="00D4014C">
        <w:rPr>
          <w:rFonts w:ascii="Times New Roman" w:eastAsia="Times New Roman" w:hAnsi="Times New Roman" w:cs="Arial"/>
          <w:sz w:val="24"/>
          <w:szCs w:val="24"/>
        </w:rPr>
        <w:t>97</w:t>
      </w:r>
      <w:bookmarkStart w:id="0" w:name="_GoBack"/>
      <w:bookmarkEnd w:id="0"/>
      <w:r w:rsidR="005944CC">
        <w:rPr>
          <w:rFonts w:ascii="Times New Roman" w:eastAsia="Times New Roman" w:hAnsi="Times New Roman" w:cs="Arial"/>
          <w:sz w:val="24"/>
          <w:szCs w:val="24"/>
          <w:lang w:val="sr-Cyrl-CS"/>
        </w:rPr>
        <w:t>/202</w:t>
      </w:r>
      <w:r w:rsidR="00B418DC">
        <w:rPr>
          <w:rFonts w:ascii="Times New Roman" w:eastAsia="Times New Roman" w:hAnsi="Times New Roman" w:cs="Arial"/>
          <w:sz w:val="24"/>
          <w:szCs w:val="24"/>
        </w:rPr>
        <w:t>2</w:t>
      </w:r>
      <w:r w:rsidR="005944CC">
        <w:rPr>
          <w:rFonts w:ascii="Times New Roman" w:eastAsia="Times New Roman" w:hAnsi="Times New Roman" w:cs="Arial"/>
          <w:sz w:val="24"/>
          <w:szCs w:val="24"/>
          <w:lang w:val="sr-Cyrl-CS"/>
        </w:rPr>
        <w:t>-III</w:t>
      </w:r>
      <w:r w:rsidRPr="00C02997">
        <w:rPr>
          <w:rFonts w:ascii="Times New Roman" w:eastAsia="Times New Roman" w:hAnsi="Times New Roman" w:cs="Arial"/>
          <w:sz w:val="24"/>
          <w:szCs w:val="24"/>
          <w:lang w:val="sr-Cyrl-RS"/>
        </w:rPr>
        <w:t>//</w:t>
      </w:r>
      <w:r w:rsidRPr="00C02997">
        <w:rPr>
          <w:rFonts w:ascii="Times New Roman" w:eastAsia="Times New Roman" w:hAnsi="Times New Roman" w:cs="Times New Roman"/>
          <w:sz w:val="24"/>
          <w:szCs w:val="24"/>
          <w:lang w:val="sr-Cyrl-CS"/>
        </w:rPr>
        <w:t xml:space="preserve"> од </w:t>
      </w:r>
      <w:r w:rsidR="005944CC">
        <w:rPr>
          <w:rFonts w:ascii="Times New Roman" w:eastAsia="Times New Roman" w:hAnsi="Times New Roman" w:cs="Times New Roman"/>
          <w:sz w:val="24"/>
          <w:szCs w:val="24"/>
          <w:lang w:val="sr-Cyrl-RS"/>
        </w:rPr>
        <w:t>_______</w:t>
      </w:r>
      <w:r w:rsidRPr="00C02997">
        <w:rPr>
          <w:rFonts w:ascii="Times New Roman" w:eastAsia="Times New Roman" w:hAnsi="Times New Roman" w:cs="Times New Roman"/>
          <w:color w:val="339966"/>
          <w:sz w:val="24"/>
          <w:szCs w:val="24"/>
          <w:lang w:val="sr-Cyrl-RS"/>
        </w:rPr>
        <w:t xml:space="preserve"> </w:t>
      </w:r>
      <w:r w:rsidR="00FF175D" w:rsidRPr="00C02997">
        <w:rPr>
          <w:rFonts w:ascii="Times New Roman" w:eastAsia="Times New Roman" w:hAnsi="Times New Roman" w:cs="Times New Roman"/>
          <w:sz w:val="24"/>
          <w:szCs w:val="24"/>
          <w:lang w:val="sr-Cyrl-CS"/>
        </w:rPr>
        <w:t>202</w:t>
      </w:r>
      <w:r w:rsidR="00BF7064">
        <w:rPr>
          <w:rFonts w:ascii="Times New Roman" w:eastAsia="Times New Roman" w:hAnsi="Times New Roman" w:cs="Times New Roman"/>
          <w:sz w:val="24"/>
          <w:szCs w:val="24"/>
          <w:lang w:val="sr-Cyrl-CS"/>
        </w:rPr>
        <w:t>2</w:t>
      </w:r>
      <w:r w:rsidRPr="00C02997">
        <w:rPr>
          <w:rFonts w:ascii="Times New Roman" w:eastAsia="Times New Roman" w:hAnsi="Times New Roman" w:cs="Times New Roman"/>
          <w:sz w:val="24"/>
          <w:szCs w:val="24"/>
          <w:lang w:val="sr-Cyrl-CS"/>
        </w:rPr>
        <w:t xml:space="preserve">. године, којом је </w:t>
      </w:r>
      <w:r w:rsidRPr="00C02997">
        <w:rPr>
          <w:rFonts w:ascii="Times New Roman" w:eastAsia="Times New Roman" w:hAnsi="Times New Roman" w:cs="Times New Roman"/>
          <w:sz w:val="24"/>
          <w:szCs w:val="24"/>
          <w:lang w:val="sr-Cyrl-RS"/>
        </w:rPr>
        <w:t>Уговор доделио Продавцу</w:t>
      </w:r>
      <w:r w:rsidRPr="00C02997">
        <w:rPr>
          <w:rFonts w:ascii="Times New Roman" w:eastAsia="Times New Roman" w:hAnsi="Times New Roman" w:cs="Times New Roman"/>
          <w:sz w:val="24"/>
          <w:szCs w:val="24"/>
          <w:lang w:val="sr-Cyrl-CS"/>
        </w:rPr>
        <w:t>.</w:t>
      </w:r>
    </w:p>
    <w:p w:rsidR="00844A3E" w:rsidRPr="00C02997" w:rsidRDefault="00844A3E" w:rsidP="00844A3E">
      <w:pPr>
        <w:tabs>
          <w:tab w:val="left" w:pos="1418"/>
        </w:tabs>
        <w:spacing w:after="0" w:line="240" w:lineRule="auto"/>
        <w:jc w:val="both"/>
        <w:rPr>
          <w:rFonts w:ascii="Times New Roman" w:eastAsia="Times New Roman" w:hAnsi="Times New Roman" w:cs="Times New Roman"/>
          <w:strike/>
          <w:sz w:val="24"/>
          <w:szCs w:val="24"/>
          <w:lang w:val="sr-Cyrl-RS"/>
        </w:rPr>
      </w:pPr>
    </w:p>
    <w:p w:rsidR="00844A3E" w:rsidRPr="00C02997"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C02997">
        <w:rPr>
          <w:rFonts w:ascii="Times New Roman" w:eastAsia="Times New Roman" w:hAnsi="Times New Roman" w:cs="Times New Roman"/>
          <w:b/>
          <w:sz w:val="24"/>
          <w:szCs w:val="24"/>
          <w:lang w:val="sr-Cyrl-RS"/>
        </w:rPr>
        <w:t>Предмет Уговора</w:t>
      </w:r>
    </w:p>
    <w:p w:rsidR="00844A3E" w:rsidRPr="00C02997"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C02997">
        <w:rPr>
          <w:rFonts w:ascii="Times New Roman" w:eastAsia="Times New Roman" w:hAnsi="Times New Roman" w:cs="Times New Roman"/>
          <w:b/>
          <w:sz w:val="24"/>
          <w:szCs w:val="24"/>
          <w:lang w:val="sr-Cyrl-CS"/>
        </w:rPr>
        <w:t>Члан 2.</w:t>
      </w:r>
    </w:p>
    <w:p w:rsidR="00844A3E" w:rsidRPr="00C02997"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C02997">
        <w:rPr>
          <w:rFonts w:ascii="Times New Roman" w:eastAsia="Times New Roman" w:hAnsi="Times New Roman" w:cs="Times New Roman"/>
          <w:b/>
          <w:sz w:val="24"/>
          <w:szCs w:val="24"/>
          <w:lang w:val="sr-Cyrl-RS"/>
        </w:rPr>
        <w:tab/>
      </w:r>
    </w:p>
    <w:p w:rsidR="00844A3E" w:rsidRPr="00A7368D" w:rsidRDefault="00844A3E" w:rsidP="00844A3E">
      <w:pPr>
        <w:tabs>
          <w:tab w:val="left" w:pos="567"/>
        </w:tabs>
        <w:spacing w:after="0" w:line="240" w:lineRule="auto"/>
        <w:jc w:val="both"/>
        <w:rPr>
          <w:rFonts w:ascii="Times New Roman" w:eastAsia="Times New Roman" w:hAnsi="Times New Roman" w:cs="Arial"/>
          <w:sz w:val="24"/>
          <w:szCs w:val="24"/>
          <w:lang w:val="sr-Cyrl-RS"/>
        </w:rPr>
      </w:pPr>
      <w:r w:rsidRPr="00C02997">
        <w:rPr>
          <w:rFonts w:ascii="Times New Roman" w:eastAsia="Times New Roman" w:hAnsi="Times New Roman" w:cs="Arial"/>
          <w:sz w:val="24"/>
          <w:szCs w:val="24"/>
          <w:lang w:val="ru-RU"/>
        </w:rPr>
        <w:t>Предмет</w:t>
      </w:r>
      <w:r w:rsidRPr="00C02997">
        <w:rPr>
          <w:rFonts w:ascii="Times New Roman" w:eastAsia="Times New Roman" w:hAnsi="Times New Roman" w:cs="Arial"/>
          <w:sz w:val="24"/>
          <w:szCs w:val="24"/>
          <w:lang w:val="sr-Cyrl-CS"/>
        </w:rPr>
        <w:t xml:space="preserve"> </w:t>
      </w:r>
      <w:r w:rsidRPr="00C02997">
        <w:rPr>
          <w:rFonts w:ascii="Times New Roman" w:eastAsia="Times New Roman" w:hAnsi="Times New Roman" w:cs="Arial"/>
          <w:sz w:val="24"/>
          <w:szCs w:val="24"/>
          <w:lang w:val="sr-Cyrl-RS"/>
        </w:rPr>
        <w:t>У</w:t>
      </w:r>
      <w:r w:rsidRPr="00C02997">
        <w:rPr>
          <w:rFonts w:ascii="Times New Roman" w:eastAsia="Times New Roman" w:hAnsi="Times New Roman" w:cs="Arial"/>
          <w:sz w:val="24"/>
          <w:szCs w:val="24"/>
          <w:lang w:val="sr-Cyrl-CS"/>
        </w:rPr>
        <w:t>говора је регулисање међусобних права и обавеза у вези са</w:t>
      </w:r>
      <w:r w:rsidRPr="00C02997">
        <w:rPr>
          <w:rFonts w:ascii="Times New Roman" w:eastAsia="Times New Roman" w:hAnsi="Times New Roman" w:cs="Arial"/>
          <w:sz w:val="24"/>
          <w:szCs w:val="24"/>
          <w:lang w:val="sr-Cyrl-RS"/>
        </w:rPr>
        <w:t xml:space="preserve"> купопродајом </w:t>
      </w:r>
      <w:r w:rsidR="00774562">
        <w:rPr>
          <w:rFonts w:ascii="Times New Roman" w:eastAsia="Times New Roman" w:hAnsi="Times New Roman" w:cs="Arial"/>
          <w:sz w:val="24"/>
          <w:szCs w:val="24"/>
          <w:lang w:val="sr-Cyrl-RS"/>
        </w:rPr>
        <w:t>расвете</w:t>
      </w:r>
      <w:r w:rsidRPr="00C02997">
        <w:rPr>
          <w:rFonts w:ascii="Times New Roman" w:eastAsia="Times New Roman" w:hAnsi="Times New Roman" w:cs="Arial"/>
          <w:sz w:val="24"/>
          <w:szCs w:val="24"/>
          <w:lang w:val="sr-Cyrl-RS"/>
        </w:rPr>
        <w:t xml:space="preserve"> </w:t>
      </w:r>
      <w:r w:rsidR="0099289D" w:rsidRPr="00C02997">
        <w:rPr>
          <w:rFonts w:ascii="Times New Roman" w:eastAsia="Times New Roman" w:hAnsi="Times New Roman" w:cs="Times New Roman"/>
          <w:sz w:val="24"/>
          <w:szCs w:val="24"/>
          <w:lang w:val="sr-Cyrl-RS"/>
        </w:rPr>
        <w:t xml:space="preserve">за потребе </w:t>
      </w:r>
      <w:r w:rsidR="00BF7064">
        <w:rPr>
          <w:rFonts w:ascii="Times New Roman" w:eastAsia="Times New Roman" w:hAnsi="Times New Roman" w:cs="Times New Roman"/>
          <w:sz w:val="24"/>
          <w:szCs w:val="24"/>
          <w:lang w:val="sr-Cyrl-RS"/>
        </w:rPr>
        <w:t>Општинске управе Кладово</w:t>
      </w:r>
      <w:r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CS"/>
        </w:rPr>
        <w:t xml:space="preserve">у свему према понуди </w:t>
      </w:r>
      <w:r w:rsidRPr="00C02997">
        <w:rPr>
          <w:rFonts w:ascii="Times New Roman" w:eastAsia="Times New Roman" w:hAnsi="Times New Roman" w:cs="Times New Roman"/>
          <w:sz w:val="24"/>
          <w:szCs w:val="24"/>
          <w:lang w:val="sr-Cyrl-RS"/>
        </w:rPr>
        <w:t xml:space="preserve">Продавца и </w:t>
      </w:r>
      <w:r w:rsidR="008B7452">
        <w:rPr>
          <w:rFonts w:ascii="Times New Roman" w:eastAsia="Times New Roman" w:hAnsi="Times New Roman" w:cs="Times New Roman"/>
          <w:sz w:val="24"/>
          <w:szCs w:val="24"/>
          <w:lang w:val="sr-Cyrl-RS"/>
        </w:rPr>
        <w:t>С</w:t>
      </w:r>
      <w:r w:rsidRPr="00C02997">
        <w:rPr>
          <w:rFonts w:ascii="Times New Roman" w:eastAsia="Times New Roman" w:hAnsi="Times New Roman" w:cs="Times New Roman"/>
          <w:sz w:val="24"/>
          <w:szCs w:val="24"/>
          <w:lang w:val="sr-Cyrl-RS"/>
        </w:rPr>
        <w:t>пецификацији</w:t>
      </w:r>
      <w:r w:rsidRPr="00C02997">
        <w:rPr>
          <w:rFonts w:ascii="Times New Roman" w:eastAsia="Times New Roman" w:hAnsi="Times New Roman" w:cs="Times New Roman"/>
          <w:sz w:val="24"/>
          <w:szCs w:val="24"/>
          <w:lang w:val="ru-RU"/>
        </w:rPr>
        <w:t xml:space="preserve"> </w:t>
      </w:r>
      <w:r w:rsidRPr="00C02997">
        <w:rPr>
          <w:rFonts w:ascii="Times New Roman" w:eastAsia="Times New Roman" w:hAnsi="Times New Roman" w:cs="Times New Roman"/>
          <w:sz w:val="24"/>
          <w:szCs w:val="24"/>
          <w:lang w:val="sr-Cyrl-RS"/>
        </w:rPr>
        <w:t>Купца која је</w:t>
      </w:r>
      <w:r w:rsidR="00A61B8D" w:rsidRPr="00C02997">
        <w:rPr>
          <w:rFonts w:ascii="Times New Roman" w:eastAsia="Times New Roman" w:hAnsi="Times New Roman" w:cs="Times New Roman"/>
          <w:sz w:val="24"/>
          <w:szCs w:val="24"/>
          <w:lang w:val="sr-Cyrl-RS"/>
        </w:rPr>
        <w:t xml:space="preserve"> </w:t>
      </w:r>
      <w:r w:rsidRPr="00C02997">
        <w:rPr>
          <w:rFonts w:ascii="Times New Roman" w:eastAsia="Times New Roman" w:hAnsi="Times New Roman" w:cs="Times New Roman"/>
          <w:sz w:val="24"/>
          <w:szCs w:val="24"/>
          <w:lang w:val="sr-Cyrl-RS"/>
        </w:rPr>
        <w:t>у прилогу Уговора и чини</w:t>
      </w:r>
      <w:r w:rsidR="00A7368D" w:rsidRPr="00C02997">
        <w:rPr>
          <w:rFonts w:ascii="Times New Roman" w:eastAsia="Times New Roman" w:hAnsi="Times New Roman" w:cs="Times New Roman"/>
          <w:sz w:val="24"/>
          <w:szCs w:val="24"/>
          <w:lang w:val="sr-Cyrl-RS"/>
        </w:rPr>
        <w:t xml:space="preserve"> његов саставни део (Прилог 3).</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Продавац се обавезује да преда добра која су предмет овог уговора, а Купац се обавезује да предметна добра прими и плати Продавцу уговорену цену.</w:t>
      </w:r>
    </w:p>
    <w:p w:rsidR="00581940" w:rsidRPr="00844A3E" w:rsidRDefault="00581940" w:rsidP="00844A3E">
      <w:pPr>
        <w:tabs>
          <w:tab w:val="left" w:pos="1418"/>
        </w:tabs>
        <w:spacing w:after="0" w:line="240" w:lineRule="auto"/>
        <w:jc w:val="both"/>
        <w:rPr>
          <w:rFonts w:ascii="Times New Roman" w:eastAsia="Times New Roman" w:hAnsi="Times New Roman" w:cs="Times New Roman"/>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ru-RU"/>
        </w:rPr>
      </w:pPr>
      <w:r w:rsidRPr="00844A3E">
        <w:rPr>
          <w:rFonts w:ascii="Times New Roman" w:eastAsia="Times New Roman" w:hAnsi="Times New Roman" w:cs="Times New Roman"/>
          <w:b/>
          <w:sz w:val="24"/>
          <w:szCs w:val="24"/>
          <w:lang w:val="ru-RU"/>
        </w:rPr>
        <w:t>Уговорена цена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CS"/>
        </w:rPr>
        <w:t>Члан</w:t>
      </w:r>
      <w:r w:rsidRPr="00844A3E">
        <w:rPr>
          <w:rFonts w:ascii="Times New Roman" w:eastAsia="Times New Roman" w:hAnsi="Times New Roman" w:cs="Times New Roman"/>
          <w:b/>
          <w:sz w:val="24"/>
          <w:szCs w:val="24"/>
          <w:lang w:val="sr-Cyrl-RS"/>
        </w:rPr>
        <w:t xml:space="preserve"> 3</w:t>
      </w:r>
      <w:r w:rsidRPr="00844A3E">
        <w:rPr>
          <w:rFonts w:ascii="Times New Roman" w:eastAsia="Times New Roman" w:hAnsi="Times New Roman" w:cs="Times New Roman"/>
          <w:b/>
          <w:sz w:val="24"/>
          <w:szCs w:val="24"/>
          <w:lang w:val="sr-Cyrl-CS"/>
        </w:rPr>
        <w:t>.</w:t>
      </w:r>
    </w:p>
    <w:p w:rsidR="00844A3E" w:rsidRPr="00844A3E" w:rsidRDefault="00844A3E" w:rsidP="00844A3E">
      <w:pPr>
        <w:tabs>
          <w:tab w:val="left" w:pos="1418"/>
        </w:tabs>
        <w:spacing w:after="0" w:line="240" w:lineRule="auto"/>
        <w:jc w:val="both"/>
        <w:rPr>
          <w:rFonts w:ascii="Times New Roman" w:eastAsia="Times New Roman" w:hAnsi="Times New Roman" w:cs="Times New Roman"/>
          <w:b/>
          <w:sz w:val="24"/>
          <w:szCs w:val="24"/>
          <w:lang w:val="sr-Cyrl-RS"/>
        </w:rPr>
      </w:pPr>
    </w:p>
    <w:p w:rsidR="00844A3E"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bCs/>
          <w:sz w:val="24"/>
          <w:szCs w:val="24"/>
          <w:lang w:val="ru-RU"/>
        </w:rPr>
        <w:t>Уговорена ц</w:t>
      </w:r>
      <w:r w:rsidRPr="00844A3E">
        <w:rPr>
          <w:rFonts w:ascii="Times New Roman" w:eastAsia="Times New Roman" w:hAnsi="Times New Roman" w:cs="Times New Roman"/>
          <w:bCs/>
          <w:sz w:val="24"/>
          <w:szCs w:val="24"/>
          <w:lang w:val="sr-Cyrl-CS"/>
        </w:rPr>
        <w:t>ена</w:t>
      </w:r>
      <w:r w:rsidRPr="00844A3E">
        <w:rPr>
          <w:rFonts w:ascii="Times New Roman" w:eastAsia="Times New Roman" w:hAnsi="Times New Roman" w:cs="Times New Roman"/>
          <w:sz w:val="24"/>
          <w:szCs w:val="24"/>
          <w:lang w:val="sr-Cyrl-CS"/>
        </w:rPr>
        <w:t xml:space="preserve"> износи ___________</w:t>
      </w:r>
      <w:r w:rsidRPr="00844A3E">
        <w:rPr>
          <w:rFonts w:ascii="Times New Roman" w:eastAsia="Times New Roman" w:hAnsi="Times New Roman" w:cs="Times New Roman"/>
          <w:sz w:val="24"/>
          <w:szCs w:val="24"/>
          <w:lang w:val="sr-Cyrl-RS"/>
        </w:rPr>
        <w:t>__________</w:t>
      </w:r>
      <w:r w:rsidRPr="00844A3E">
        <w:rPr>
          <w:rFonts w:ascii="Times New Roman" w:eastAsia="Times New Roman" w:hAnsi="Times New Roman" w:cs="Times New Roman"/>
          <w:sz w:val="24"/>
          <w:szCs w:val="24"/>
          <w:lang w:val="sr-Cyrl-CS"/>
        </w:rPr>
        <w:t xml:space="preserve">___ </w:t>
      </w:r>
      <w:r w:rsidRPr="00844A3E">
        <w:rPr>
          <w:rFonts w:ascii="Times New Roman" w:eastAsia="Times New Roman" w:hAnsi="Times New Roman" w:cs="Times New Roman"/>
          <w:b/>
          <w:sz w:val="24"/>
          <w:szCs w:val="24"/>
          <w:lang w:val="sr-Cyrl-RS"/>
        </w:rPr>
        <w:t>(попуњава понуђач)</w:t>
      </w:r>
      <w:r w:rsidRPr="00844A3E">
        <w:rPr>
          <w:rFonts w:ascii="Times New Roman" w:eastAsia="Times New Roman" w:hAnsi="Times New Roman" w:cs="Times New Roman"/>
          <w:sz w:val="24"/>
          <w:szCs w:val="24"/>
          <w:lang w:val="sr-Cyrl-RS"/>
        </w:rPr>
        <w:t xml:space="preserve">  (словима: ___________________________________________________________________________</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xml:space="preserve">_____________________________________________________________) </w:t>
      </w:r>
      <w:r w:rsidRPr="00844A3E">
        <w:rPr>
          <w:rFonts w:ascii="Times New Roman" w:eastAsia="Times New Roman" w:hAnsi="Times New Roman" w:cs="Times New Roman"/>
          <w:b/>
          <w:sz w:val="24"/>
          <w:szCs w:val="24"/>
          <w:lang w:val="sr-Cyrl-RS"/>
        </w:rPr>
        <w:t>(попуњава понуђач)</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sr-Cyrl-CS"/>
        </w:rPr>
        <w:t>динара без ПДВ-а, односно ____</w:t>
      </w:r>
      <w:r w:rsidRPr="00844A3E">
        <w:rPr>
          <w:rFonts w:ascii="Times New Roman" w:eastAsia="Times New Roman" w:hAnsi="Times New Roman" w:cs="Times New Roman"/>
          <w:sz w:val="24"/>
          <w:szCs w:val="24"/>
          <w:lang w:val="sr-Cyrl-RS"/>
        </w:rPr>
        <w:t>_____________________</w:t>
      </w:r>
      <w:r w:rsidRPr="00844A3E">
        <w:rPr>
          <w:rFonts w:ascii="Times New Roman" w:eastAsia="Times New Roman" w:hAnsi="Times New Roman" w:cs="Times New Roman"/>
          <w:sz w:val="24"/>
          <w:szCs w:val="24"/>
          <w:lang w:val="sr-Cyrl-CS"/>
        </w:rPr>
        <w:t xml:space="preserve">__________ </w:t>
      </w:r>
      <w:r w:rsidRPr="00844A3E">
        <w:rPr>
          <w:rFonts w:ascii="Times New Roman" w:eastAsia="Times New Roman" w:hAnsi="Times New Roman" w:cs="Times New Roman"/>
          <w:b/>
          <w:sz w:val="24"/>
          <w:szCs w:val="24"/>
          <w:lang w:val="sr-Cyrl-RS"/>
        </w:rPr>
        <w:lastRenderedPageBreak/>
        <w:t>(попуњава понуђач)</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sr-Cyrl-CS"/>
        </w:rPr>
        <w:t>(словима: ________________</w:t>
      </w:r>
      <w:r w:rsidRPr="00844A3E">
        <w:rPr>
          <w:rFonts w:ascii="Times New Roman" w:eastAsia="Times New Roman" w:hAnsi="Times New Roman" w:cs="Times New Roman"/>
          <w:sz w:val="24"/>
          <w:szCs w:val="24"/>
          <w:lang w:val="sr-Cyrl-RS"/>
        </w:rPr>
        <w:t>________________________________</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xml:space="preserve">_____________________________________________________________) </w:t>
      </w:r>
      <w:r w:rsidRPr="00844A3E">
        <w:rPr>
          <w:rFonts w:ascii="Times New Roman" w:eastAsia="Times New Roman" w:hAnsi="Times New Roman" w:cs="Times New Roman"/>
          <w:b/>
          <w:sz w:val="24"/>
          <w:szCs w:val="24"/>
          <w:lang w:val="sr-Cyrl-RS"/>
        </w:rPr>
        <w:t>(попуњава понуђач)</w:t>
      </w:r>
      <w:r w:rsidRPr="00844A3E">
        <w:rPr>
          <w:rFonts w:ascii="Times New Roman" w:eastAsia="Times New Roman" w:hAnsi="Times New Roman" w:cs="Times New Roman"/>
          <w:sz w:val="24"/>
          <w:szCs w:val="24"/>
          <w:lang w:val="sr-Cyrl-RS"/>
        </w:rPr>
        <w:t xml:space="preserve"> динара </w:t>
      </w:r>
      <w:r w:rsidRPr="00844A3E">
        <w:rPr>
          <w:rFonts w:ascii="Times New Roman" w:eastAsia="Times New Roman" w:hAnsi="Times New Roman" w:cs="Times New Roman"/>
          <w:sz w:val="24"/>
          <w:szCs w:val="24"/>
          <w:lang w:val="sr-Cyrl-CS"/>
        </w:rPr>
        <w:t>са ПДВ-ом.</w:t>
      </w:r>
    </w:p>
    <w:p w:rsidR="00844A3E"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sr-Cyrl-RS"/>
        </w:rPr>
      </w:pPr>
    </w:p>
    <w:p w:rsidR="00844A3E" w:rsidRPr="00844A3E" w:rsidRDefault="00844A3E" w:rsidP="006928A0">
      <w:pPr>
        <w:tabs>
          <w:tab w:val="left" w:pos="540"/>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ru-RU"/>
        </w:rPr>
        <w:t>Уговорена цена обухвата</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ru-RU"/>
        </w:rPr>
        <w:t xml:space="preserve">цену предметних добара и све остале трошкове који су потребни за </w:t>
      </w:r>
      <w:r w:rsidRPr="00844A3E">
        <w:rPr>
          <w:rFonts w:ascii="Times New Roman" w:eastAsia="Times New Roman" w:hAnsi="Times New Roman" w:cs="Times New Roman"/>
          <w:sz w:val="24"/>
          <w:szCs w:val="24"/>
          <w:lang w:val="sr-Cyrl-RS"/>
        </w:rPr>
        <w:t>извршење Уговора</w:t>
      </w:r>
      <w:r w:rsidR="00A7368D">
        <w:rPr>
          <w:rFonts w:ascii="Times New Roman" w:eastAsia="Times New Roman" w:hAnsi="Times New Roman" w:cs="Times New Roman"/>
          <w:sz w:val="24"/>
          <w:szCs w:val="24"/>
          <w:lang w:val="ru-RU"/>
        </w:rPr>
        <w:t>.</w:t>
      </w:r>
    </w:p>
    <w:p w:rsidR="00844A3E" w:rsidRPr="006928A0" w:rsidRDefault="00844A3E" w:rsidP="006928A0">
      <w:pPr>
        <w:tabs>
          <w:tab w:val="left" w:pos="540"/>
        </w:tabs>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sr-Cyrl-RS"/>
        </w:rPr>
        <w:t>Јединичне цене су</w:t>
      </w:r>
      <w:r w:rsidRPr="00844A3E">
        <w:rPr>
          <w:rFonts w:ascii="Times New Roman" w:eastAsia="Times New Roman" w:hAnsi="Times New Roman" w:cs="Times New Roman"/>
          <w:sz w:val="24"/>
          <w:szCs w:val="24"/>
          <w:lang w:val="ru-RU"/>
        </w:rPr>
        <w:t xml:space="preserve"> фиксне</w:t>
      </w:r>
      <w:r w:rsidRPr="00844A3E">
        <w:rPr>
          <w:rFonts w:ascii="Times New Roman" w:eastAsia="Times New Roman" w:hAnsi="Times New Roman" w:cs="Times New Roman"/>
          <w:sz w:val="24"/>
          <w:szCs w:val="24"/>
          <w:lang w:val="sr-Cyrl-RS"/>
        </w:rPr>
        <w:t xml:space="preserve"> и </w:t>
      </w:r>
      <w:r w:rsidRPr="00844A3E">
        <w:rPr>
          <w:rFonts w:ascii="Times New Roman" w:eastAsia="Times New Roman" w:hAnsi="Times New Roman" w:cs="Times New Roman"/>
          <w:sz w:val="24"/>
          <w:szCs w:val="24"/>
          <w:lang w:val="ru-RU"/>
        </w:rPr>
        <w:t>не могу се мењати услед повећања цене елеменат</w:t>
      </w:r>
      <w:r w:rsidR="006928A0">
        <w:rPr>
          <w:rFonts w:ascii="Times New Roman" w:eastAsia="Times New Roman" w:hAnsi="Times New Roman" w:cs="Times New Roman"/>
          <w:sz w:val="24"/>
          <w:szCs w:val="24"/>
          <w:lang w:val="ru-RU"/>
        </w:rPr>
        <w:t xml:space="preserve">а на основу којих су одређене. </w:t>
      </w:r>
    </w:p>
    <w:p w:rsidR="00844A3E" w:rsidRPr="00561284" w:rsidRDefault="00844A3E" w:rsidP="00844A3E">
      <w:pPr>
        <w:tabs>
          <w:tab w:val="left" w:pos="540"/>
          <w:tab w:val="left" w:pos="720"/>
        </w:tabs>
        <w:spacing w:after="0" w:line="240" w:lineRule="auto"/>
        <w:jc w:val="both"/>
        <w:rPr>
          <w:rFonts w:ascii="Times New Roman" w:eastAsia="Times New Roman" w:hAnsi="Times New Roman" w:cs="Times New Roman"/>
          <w:sz w:val="24"/>
          <w:szCs w:val="24"/>
          <w:lang w:val="sr-Cyrl-RS"/>
        </w:rPr>
      </w:pPr>
    </w:p>
    <w:p w:rsidR="00844A3E" w:rsidRPr="00561284" w:rsidRDefault="00844A3E" w:rsidP="00844A3E">
      <w:pPr>
        <w:tabs>
          <w:tab w:val="left" w:pos="1418"/>
        </w:tabs>
        <w:spacing w:after="0" w:line="240" w:lineRule="auto"/>
        <w:jc w:val="both"/>
        <w:rPr>
          <w:rFonts w:ascii="Times New Roman" w:eastAsia="Times New Roman" w:hAnsi="Times New Roman" w:cs="Times New Roman"/>
          <w:strike/>
          <w:sz w:val="24"/>
          <w:szCs w:val="24"/>
          <w:highlight w:val="yellow"/>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Начин</w:t>
      </w:r>
      <w:r w:rsidRPr="00844A3E">
        <w:rPr>
          <w:rFonts w:ascii="Times New Roman" w:eastAsia="Times New Roman" w:hAnsi="Times New Roman" w:cs="Times New Roman"/>
          <w:b/>
          <w:sz w:val="24"/>
          <w:szCs w:val="24"/>
          <w:lang w:val="sr-Cyrl-RS"/>
        </w:rPr>
        <w:t>,</w:t>
      </w:r>
      <w:r w:rsidRPr="00844A3E">
        <w:rPr>
          <w:rFonts w:ascii="Times New Roman" w:eastAsia="Times New Roman" w:hAnsi="Times New Roman" w:cs="Times New Roman"/>
          <w:b/>
          <w:sz w:val="24"/>
          <w:szCs w:val="24"/>
          <w:lang w:val="sr-Cyrl-CS"/>
        </w:rPr>
        <w:t xml:space="preserve"> рок и услови плаћања</w:t>
      </w:r>
    </w:p>
    <w:p w:rsid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Члан 4.</w:t>
      </w:r>
    </w:p>
    <w:p w:rsidR="00794E09" w:rsidRPr="00844A3E" w:rsidRDefault="00794E09" w:rsidP="00844A3E">
      <w:pPr>
        <w:tabs>
          <w:tab w:val="left" w:pos="1418"/>
        </w:tabs>
        <w:spacing w:after="0" w:line="240" w:lineRule="auto"/>
        <w:jc w:val="center"/>
        <w:rPr>
          <w:rFonts w:ascii="Times New Roman" w:eastAsia="Times New Roman" w:hAnsi="Times New Roman" w:cs="Times New Roman"/>
          <w:b/>
          <w:sz w:val="24"/>
          <w:szCs w:val="24"/>
          <w:lang w:val="sr-Cyrl-CS"/>
        </w:rPr>
      </w:pPr>
    </w:p>
    <w:p w:rsidR="00794E09" w:rsidRPr="00A27CBF" w:rsidRDefault="00794E09" w:rsidP="00794E09">
      <w:pPr>
        <w:rPr>
          <w:rFonts w:ascii="Times New Roman" w:hAnsi="Times New Roman" w:cs="Times New Roman"/>
          <w:color w:val="000000"/>
          <w:sz w:val="24"/>
          <w:szCs w:val="24"/>
          <w:lang w:val="sr-Cyrl-RS"/>
        </w:rPr>
      </w:pPr>
      <w:r>
        <w:rPr>
          <w:lang w:val="sr-Cyrl-RS"/>
        </w:rPr>
        <w:tab/>
      </w:r>
      <w:r w:rsidRPr="00A27CBF">
        <w:rPr>
          <w:rFonts w:ascii="Times New Roman" w:hAnsi="Times New Roman" w:cs="Times New Roman"/>
          <w:sz w:val="24"/>
          <w:szCs w:val="24"/>
          <w:lang w:val="sr-Cyrl-RS"/>
        </w:rPr>
        <w:t xml:space="preserve">Купац </w:t>
      </w:r>
      <w:r w:rsidRPr="00A27CBF">
        <w:rPr>
          <w:rFonts w:ascii="Times New Roman" w:hAnsi="Times New Roman" w:cs="Times New Roman"/>
          <w:color w:val="000000"/>
          <w:sz w:val="24"/>
          <w:szCs w:val="24"/>
          <w:lang w:val="sr-Cyrl-RS"/>
        </w:rPr>
        <w:t>ће плаћање уговорене цене извршити на следећи начин:</w:t>
      </w:r>
    </w:p>
    <w:p w:rsidR="00844A3E" w:rsidRPr="00E9501C" w:rsidRDefault="00E24B51" w:rsidP="00E9501C">
      <w:pPr>
        <w:tabs>
          <w:tab w:val="left" w:pos="1800"/>
        </w:tabs>
        <w:rPr>
          <w:rFonts w:ascii="Times New Roman" w:eastAsia="Times New Roman" w:hAnsi="Times New Roman" w:cs="Times New Roman"/>
          <w:b/>
          <w:sz w:val="24"/>
          <w:szCs w:val="24"/>
          <w:lang w:val="sr-Cyrl-RS"/>
        </w:rPr>
      </w:pPr>
      <w:r>
        <w:rPr>
          <w:rFonts w:ascii="Times New Roman" w:hAnsi="Times New Roman" w:cs="Times New Roman"/>
          <w:bCs/>
          <w:sz w:val="24"/>
          <w:szCs w:val="24"/>
          <w:lang w:val="sr-Cyrl-RS"/>
        </w:rPr>
        <w:t xml:space="preserve">У целости у </w:t>
      </w:r>
      <w:r w:rsidRPr="00E24B51">
        <w:rPr>
          <w:rFonts w:ascii="Times New Roman" w:hAnsi="Times New Roman" w:cs="Times New Roman"/>
          <w:bCs/>
          <w:sz w:val="24"/>
          <w:szCs w:val="24"/>
          <w:lang w:val="sr-Cyrl-RS"/>
        </w:rPr>
        <w:t>року 45 дана од дана пријема исправног рачуна и извештаја о испорученим добримама</w:t>
      </w:r>
      <w:r w:rsidR="00794E09" w:rsidRPr="006B7E71">
        <w:rPr>
          <w:rFonts w:ascii="Times New Roman" w:hAnsi="Times New Roman" w:cs="Times New Roman"/>
          <w:bCs/>
          <w:sz w:val="24"/>
          <w:szCs w:val="24"/>
          <w:lang w:val="sr-Cyrl-RS"/>
        </w:rPr>
        <w:t xml:space="preserve">. </w:t>
      </w:r>
    </w:p>
    <w:p w:rsidR="00844A3E" w:rsidRPr="00BF7064" w:rsidRDefault="00844A3E" w:rsidP="00844A3E">
      <w:pPr>
        <w:tabs>
          <w:tab w:val="left" w:pos="0"/>
          <w:tab w:val="left" w:pos="540"/>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CS"/>
        </w:rPr>
        <w:t xml:space="preserve">Плаћање се врши на рачун </w:t>
      </w:r>
      <w:r w:rsidRPr="00844A3E">
        <w:rPr>
          <w:rFonts w:ascii="Times New Roman" w:eastAsia="Times New Roman" w:hAnsi="Times New Roman" w:cs="Times New Roman"/>
          <w:sz w:val="24"/>
          <w:szCs w:val="24"/>
          <w:lang w:val="sr-Cyrl-RS"/>
        </w:rPr>
        <w:t>Продавца</w:t>
      </w:r>
      <w:r w:rsidRPr="00844A3E">
        <w:rPr>
          <w:rFonts w:ascii="Times New Roman" w:eastAsia="Times New Roman" w:hAnsi="Times New Roman" w:cs="Times New Roman"/>
          <w:sz w:val="24"/>
          <w:szCs w:val="24"/>
          <w:lang w:val="sr-Cyrl-CS"/>
        </w:rPr>
        <w:t xml:space="preserve"> број</w:t>
      </w:r>
      <w:r w:rsidRPr="00844A3E">
        <w:rPr>
          <w:rFonts w:ascii="Times New Roman" w:eastAsia="Times New Roman" w:hAnsi="Times New Roman" w:cs="Times New Roman"/>
          <w:sz w:val="24"/>
          <w:szCs w:val="24"/>
          <w:lang w:val="sr-Cyrl-RS"/>
        </w:rPr>
        <w:t>:</w:t>
      </w:r>
      <w:r w:rsidRPr="00844A3E">
        <w:rPr>
          <w:rFonts w:ascii="Times New Roman" w:eastAsia="Times New Roman" w:hAnsi="Times New Roman" w:cs="Times New Roman"/>
          <w:sz w:val="24"/>
          <w:szCs w:val="24"/>
          <w:lang w:val="sr-Cyrl-CS"/>
        </w:rPr>
        <w:t xml:space="preserve"> ____</w:t>
      </w:r>
      <w:r w:rsidRPr="00844A3E">
        <w:rPr>
          <w:rFonts w:ascii="Times New Roman" w:eastAsia="Times New Roman" w:hAnsi="Times New Roman" w:cs="Times New Roman"/>
          <w:sz w:val="24"/>
          <w:szCs w:val="24"/>
          <w:lang w:val="sr-Cyrl-RS"/>
        </w:rPr>
        <w:t>____</w:t>
      </w:r>
      <w:r w:rsidRPr="00844A3E">
        <w:rPr>
          <w:rFonts w:ascii="Times New Roman" w:eastAsia="Times New Roman" w:hAnsi="Times New Roman" w:cs="Times New Roman"/>
          <w:sz w:val="24"/>
          <w:szCs w:val="24"/>
          <w:lang w:val="sr-Cyrl-CS"/>
        </w:rPr>
        <w:t xml:space="preserve">____________ </w:t>
      </w:r>
      <w:r w:rsidRPr="00844A3E">
        <w:rPr>
          <w:rFonts w:ascii="Times New Roman" w:eastAsia="Times New Roman" w:hAnsi="Times New Roman" w:cs="Times New Roman"/>
          <w:b/>
          <w:sz w:val="24"/>
          <w:szCs w:val="24"/>
          <w:lang w:val="sr-Cyrl-RS"/>
        </w:rPr>
        <w:t>(попуњава понуђач)</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sr-Cyrl-CS"/>
        </w:rPr>
        <w:t xml:space="preserve">који се води код ____________________________________ </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b/>
          <w:sz w:val="24"/>
          <w:szCs w:val="24"/>
          <w:lang w:val="sr-Cyrl-RS"/>
        </w:rPr>
        <w:t>(попуњава понуђач)</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sr-Cyrl-CS"/>
        </w:rPr>
        <w:t>банке</w:t>
      </w:r>
      <w:r w:rsidR="006928A0">
        <w:rPr>
          <w:rFonts w:ascii="Times New Roman" w:eastAsia="Times New Roman" w:hAnsi="Times New Roman" w:cs="Times New Roman"/>
          <w:sz w:val="24"/>
          <w:szCs w:val="24"/>
          <w:lang w:val="sr-Cyrl-RS"/>
        </w:rPr>
        <w:t>.</w:t>
      </w:r>
      <w:r w:rsidR="006928A0">
        <w:rPr>
          <w:rFonts w:ascii="Times New Roman" w:eastAsia="Times New Roman" w:hAnsi="Times New Roman" w:cs="Times New Roman"/>
          <w:sz w:val="24"/>
          <w:szCs w:val="24"/>
          <w:lang w:val="sr-Cyrl-CS"/>
        </w:rPr>
        <w:t>.</w:t>
      </w:r>
    </w:p>
    <w:p w:rsidR="00844A3E" w:rsidRDefault="00844A3E" w:rsidP="00844A3E">
      <w:pPr>
        <w:tabs>
          <w:tab w:val="left" w:pos="540"/>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ru-RU"/>
        </w:rPr>
        <w:t xml:space="preserve">По исплати уговорне цене на начин одређен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 xml:space="preserve">говором, престају све финансијске обавезе Купца према </w:t>
      </w:r>
      <w:r w:rsidRPr="00844A3E">
        <w:rPr>
          <w:rFonts w:ascii="Times New Roman" w:eastAsia="Times New Roman" w:hAnsi="Times New Roman" w:cs="Times New Roman"/>
          <w:sz w:val="24"/>
          <w:szCs w:val="24"/>
          <w:lang w:val="sr-Cyrl-RS"/>
        </w:rPr>
        <w:t>Продавцу услуга</w:t>
      </w:r>
      <w:r w:rsidRPr="00844A3E">
        <w:rPr>
          <w:rFonts w:ascii="Times New Roman" w:eastAsia="Times New Roman" w:hAnsi="Times New Roman" w:cs="Times New Roman"/>
          <w:sz w:val="24"/>
          <w:szCs w:val="24"/>
          <w:lang w:val="sr-Cyrl-CS"/>
        </w:rPr>
        <w:t xml:space="preserve"> </w:t>
      </w:r>
      <w:r w:rsidRPr="00844A3E">
        <w:rPr>
          <w:rFonts w:ascii="Times New Roman" w:eastAsia="Times New Roman" w:hAnsi="Times New Roman" w:cs="Times New Roman"/>
          <w:sz w:val="24"/>
          <w:szCs w:val="24"/>
          <w:lang w:val="ru-RU"/>
        </w:rPr>
        <w:t>по основу</w:t>
      </w:r>
      <w:r w:rsidRPr="00844A3E">
        <w:rPr>
          <w:rFonts w:ascii="Times New Roman" w:eastAsia="Times New Roman" w:hAnsi="Times New Roman" w:cs="Times New Roman"/>
          <w:sz w:val="24"/>
          <w:szCs w:val="24"/>
          <w:lang w:val="sr-Cyrl-RS"/>
        </w:rPr>
        <w:t xml:space="preserve"> и у вези са Уговором.</w:t>
      </w:r>
    </w:p>
    <w:p w:rsidR="00E24B51" w:rsidRPr="00844A3E" w:rsidRDefault="00E24B51" w:rsidP="00844A3E">
      <w:pPr>
        <w:tabs>
          <w:tab w:val="left" w:pos="540"/>
          <w:tab w:val="left" w:pos="1418"/>
        </w:tabs>
        <w:spacing w:after="0" w:line="240" w:lineRule="auto"/>
        <w:jc w:val="both"/>
        <w:rPr>
          <w:rFonts w:ascii="Times New Roman" w:eastAsia="Times New Roman" w:hAnsi="Times New Roman" w:cs="Times New Roman"/>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ru-RU"/>
        </w:rPr>
        <w:t>Уговорени рок</w:t>
      </w:r>
      <w:r w:rsidRPr="00844A3E">
        <w:rPr>
          <w:rFonts w:ascii="Times New Roman" w:eastAsia="Times New Roman" w:hAnsi="Times New Roman" w:cs="Times New Roman"/>
          <w:b/>
          <w:sz w:val="24"/>
          <w:szCs w:val="24"/>
          <w:lang w:val="sr-Cyrl-RS"/>
        </w:rPr>
        <w:t xml:space="preserve"> </w:t>
      </w:r>
    </w:p>
    <w:p w:rsidR="00844A3E" w:rsidRPr="00C02997" w:rsidRDefault="00844A3E" w:rsidP="006928A0">
      <w:pPr>
        <w:tabs>
          <w:tab w:val="left" w:pos="1418"/>
        </w:tabs>
        <w:spacing w:after="0" w:line="240" w:lineRule="auto"/>
        <w:jc w:val="center"/>
        <w:rPr>
          <w:rFonts w:ascii="Times New Roman" w:eastAsia="Times New Roman" w:hAnsi="Times New Roman" w:cs="Times New Roman"/>
          <w:b/>
          <w:sz w:val="24"/>
          <w:szCs w:val="24"/>
          <w:lang w:val="sr-Cyrl-RS"/>
        </w:rPr>
      </w:pPr>
      <w:r w:rsidRPr="00C02997">
        <w:rPr>
          <w:rFonts w:ascii="Times New Roman" w:eastAsia="Times New Roman" w:hAnsi="Times New Roman" w:cs="Times New Roman"/>
          <w:b/>
          <w:sz w:val="24"/>
          <w:szCs w:val="24"/>
          <w:lang w:val="sr-Cyrl-CS"/>
        </w:rPr>
        <w:t xml:space="preserve">Члан </w:t>
      </w:r>
      <w:r w:rsidRPr="00C02997">
        <w:rPr>
          <w:rFonts w:ascii="Times New Roman" w:eastAsia="Times New Roman" w:hAnsi="Times New Roman" w:cs="Times New Roman"/>
          <w:b/>
          <w:sz w:val="24"/>
          <w:szCs w:val="24"/>
          <w:lang w:val="sr-Cyrl-RS"/>
        </w:rPr>
        <w:t>5</w:t>
      </w:r>
      <w:r w:rsidRPr="00C02997">
        <w:rPr>
          <w:rFonts w:ascii="Times New Roman" w:eastAsia="Times New Roman" w:hAnsi="Times New Roman" w:cs="Times New Roman"/>
          <w:b/>
          <w:sz w:val="24"/>
          <w:szCs w:val="24"/>
          <w:lang w:val="sr-Cyrl-CS"/>
        </w:rPr>
        <w:t>.</w:t>
      </w:r>
    </w:p>
    <w:p w:rsidR="006928A0" w:rsidRPr="00C02997" w:rsidRDefault="006928A0" w:rsidP="006928A0">
      <w:pPr>
        <w:tabs>
          <w:tab w:val="left" w:pos="1418"/>
        </w:tabs>
        <w:spacing w:after="0" w:line="240" w:lineRule="auto"/>
        <w:jc w:val="center"/>
        <w:rPr>
          <w:rFonts w:ascii="Times New Roman" w:eastAsia="Times New Roman" w:hAnsi="Times New Roman" w:cs="Times New Roman"/>
          <w:b/>
          <w:sz w:val="24"/>
          <w:szCs w:val="24"/>
          <w:lang w:val="sr-Cyrl-RS"/>
        </w:rPr>
      </w:pPr>
    </w:p>
    <w:p w:rsidR="00844A3E" w:rsidRPr="00C02997" w:rsidRDefault="00844A3E" w:rsidP="00844A3E">
      <w:pPr>
        <w:tabs>
          <w:tab w:val="left" w:pos="567"/>
          <w:tab w:val="left" w:pos="1800"/>
        </w:tabs>
        <w:spacing w:after="0" w:line="240" w:lineRule="auto"/>
        <w:jc w:val="both"/>
        <w:rPr>
          <w:rFonts w:ascii="Times New Roman" w:eastAsia="Times New Roman" w:hAnsi="Times New Roman" w:cs="Times New Roman"/>
          <w:color w:val="000000"/>
          <w:sz w:val="24"/>
          <w:szCs w:val="24"/>
          <w:lang w:val="sr-Cyrl-RS"/>
        </w:rPr>
      </w:pPr>
      <w:r w:rsidRPr="00C02997">
        <w:rPr>
          <w:rFonts w:ascii="Times New Roman" w:eastAsia="Times New Roman" w:hAnsi="Times New Roman" w:cs="Times New Roman"/>
          <w:bCs/>
          <w:sz w:val="24"/>
          <w:szCs w:val="24"/>
          <w:lang w:val="sr-Cyrl-RS"/>
        </w:rPr>
        <w:t xml:space="preserve">Рок испоруке предметних добара износи </w:t>
      </w:r>
      <w:r w:rsidR="002F6239">
        <w:rPr>
          <w:rFonts w:ascii="Times New Roman" w:eastAsia="Times New Roman" w:hAnsi="Times New Roman" w:cs="Times New Roman"/>
          <w:bCs/>
          <w:sz w:val="24"/>
          <w:szCs w:val="24"/>
          <w:lang w:val="sr-Cyrl-RS"/>
        </w:rPr>
        <w:t>4</w:t>
      </w:r>
      <w:r w:rsidR="00BF7064">
        <w:rPr>
          <w:rFonts w:ascii="Times New Roman" w:eastAsia="Times New Roman" w:hAnsi="Times New Roman" w:cs="Times New Roman"/>
          <w:bCs/>
          <w:sz w:val="24"/>
          <w:szCs w:val="24"/>
          <w:lang w:val="sr-Cyrl-RS"/>
        </w:rPr>
        <w:t>5</w:t>
      </w:r>
      <w:r w:rsidRPr="00C02997">
        <w:rPr>
          <w:rFonts w:ascii="Times New Roman" w:eastAsia="Times New Roman" w:hAnsi="Times New Roman" w:cs="Times New Roman"/>
          <w:bCs/>
          <w:sz w:val="24"/>
          <w:szCs w:val="24"/>
          <w:lang w:val="sr-Cyrl-RS"/>
        </w:rPr>
        <w:t xml:space="preserve"> дана од дана увођења </w:t>
      </w:r>
      <w:r w:rsidR="006B7E71" w:rsidRPr="00C02997">
        <w:rPr>
          <w:rFonts w:ascii="Times New Roman" w:eastAsia="Times New Roman" w:hAnsi="Times New Roman" w:cs="Times New Roman"/>
          <w:color w:val="000000"/>
          <w:sz w:val="24"/>
          <w:szCs w:val="24"/>
          <w:lang w:val="sr-Cyrl-RS"/>
        </w:rPr>
        <w:t>Продавца</w:t>
      </w:r>
      <w:r w:rsidR="006B7E71" w:rsidRPr="00C02997">
        <w:rPr>
          <w:rFonts w:ascii="Times New Roman" w:eastAsia="Times New Roman" w:hAnsi="Times New Roman" w:cs="Times New Roman"/>
          <w:bCs/>
          <w:sz w:val="24"/>
          <w:szCs w:val="24"/>
          <w:lang w:val="sr-Cyrl-RS"/>
        </w:rPr>
        <w:t xml:space="preserve"> </w:t>
      </w:r>
      <w:r w:rsidRPr="00C02997">
        <w:rPr>
          <w:rFonts w:ascii="Times New Roman" w:eastAsia="Times New Roman" w:hAnsi="Times New Roman" w:cs="Times New Roman"/>
          <w:bCs/>
          <w:sz w:val="24"/>
          <w:szCs w:val="24"/>
          <w:lang w:val="sr-Cyrl-RS"/>
        </w:rPr>
        <w:t>у посао</w:t>
      </w:r>
      <w:r w:rsidR="006928A0" w:rsidRPr="00C02997">
        <w:rPr>
          <w:rFonts w:ascii="Times New Roman" w:eastAsia="Times New Roman" w:hAnsi="Times New Roman" w:cs="Times New Roman"/>
          <w:color w:val="000000"/>
          <w:sz w:val="24"/>
          <w:szCs w:val="24"/>
          <w:lang w:val="sr-Cyrl-RS"/>
        </w:rPr>
        <w:t xml:space="preserve"> од стране Купца. </w:t>
      </w:r>
    </w:p>
    <w:p w:rsidR="00844A3E" w:rsidRPr="00844A3E" w:rsidRDefault="00844A3E" w:rsidP="00844A3E">
      <w:pPr>
        <w:tabs>
          <w:tab w:val="left" w:pos="567"/>
          <w:tab w:val="left" w:pos="1800"/>
        </w:tabs>
        <w:spacing w:after="0" w:line="240" w:lineRule="auto"/>
        <w:jc w:val="both"/>
        <w:rPr>
          <w:rFonts w:ascii="Times New Roman" w:eastAsia="Times New Roman" w:hAnsi="Times New Roman" w:cs="Times New Roman"/>
          <w:color w:val="000000"/>
          <w:sz w:val="24"/>
          <w:szCs w:val="24"/>
          <w:lang w:val="sr-Cyrl-RS"/>
        </w:rPr>
      </w:pPr>
      <w:r w:rsidRPr="00C02997">
        <w:rPr>
          <w:rFonts w:ascii="Times New Roman" w:eastAsia="Times New Roman" w:hAnsi="Times New Roman" w:cs="Times New Roman"/>
          <w:color w:val="000000"/>
          <w:sz w:val="24"/>
          <w:szCs w:val="24"/>
          <w:lang w:val="sr-Cyrl-RS"/>
        </w:rPr>
        <w:t>Увођење у посао се записнички констатује.</w:t>
      </w:r>
    </w:p>
    <w:p w:rsidR="00844A3E" w:rsidRPr="00844A3E" w:rsidRDefault="00844A3E" w:rsidP="00844A3E">
      <w:pPr>
        <w:tabs>
          <w:tab w:val="left" w:pos="567"/>
          <w:tab w:val="left" w:pos="1800"/>
        </w:tabs>
        <w:spacing w:after="0" w:line="240" w:lineRule="auto"/>
        <w:jc w:val="both"/>
        <w:rPr>
          <w:rFonts w:ascii="Times New Roman" w:eastAsia="Times New Roman" w:hAnsi="Times New Roman" w:cs="Times New Roman"/>
          <w:color w:val="000000"/>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RS"/>
        </w:rPr>
        <w:t>Виша сила</w:t>
      </w:r>
    </w:p>
    <w:p w:rsidR="00844A3E" w:rsidRDefault="006928A0" w:rsidP="006928A0">
      <w:pPr>
        <w:tabs>
          <w:tab w:val="left" w:pos="1418"/>
        </w:tabs>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Члан 6.</w:t>
      </w:r>
    </w:p>
    <w:p w:rsidR="006928A0" w:rsidRPr="006928A0" w:rsidRDefault="006928A0" w:rsidP="006928A0">
      <w:pPr>
        <w:tabs>
          <w:tab w:val="left" w:pos="1418"/>
        </w:tabs>
        <w:spacing w:after="0" w:line="240" w:lineRule="auto"/>
        <w:jc w:val="center"/>
        <w:rPr>
          <w:rFonts w:ascii="Times New Roman" w:eastAsia="Times New Roman" w:hAnsi="Times New Roman" w:cs="Times New Roman"/>
          <w:b/>
          <w:sz w:val="24"/>
          <w:szCs w:val="24"/>
          <w:lang w:val="sr-Cyrl-RS"/>
        </w:rPr>
      </w:pP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xml:space="preserve">Уговорени рок из члана 5. Уговора може се продужити изменом </w:t>
      </w:r>
      <w:r w:rsidR="006928A0">
        <w:rPr>
          <w:rFonts w:ascii="Times New Roman" w:eastAsia="Times New Roman" w:hAnsi="Times New Roman" w:cs="Times New Roman"/>
          <w:sz w:val="24"/>
          <w:szCs w:val="24"/>
          <w:lang w:val="sr-Cyrl-RS"/>
        </w:rPr>
        <w:t>Уговора у следећим случајевима: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природни догађаји који имају карактер више силе,</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прекид извршења Уговора као последица мера предвиђених актима државних органа,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ванредни друштвени догађаји који су законом утврђени као виша сила,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друштвене појаве и друге околности изазване одлукама државних органа или актима надлежних органа, з</w:t>
      </w:r>
      <w:r w:rsidR="006928A0">
        <w:rPr>
          <w:rFonts w:ascii="Times New Roman" w:eastAsia="Times New Roman" w:hAnsi="Times New Roman" w:cs="Times New Roman"/>
          <w:sz w:val="24"/>
          <w:szCs w:val="24"/>
          <w:lang w:val="sr-Cyrl-RS"/>
        </w:rPr>
        <w:t>а које није одговоран Продавац.</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У случају наступања околности из става 1. овог члана, уговорна страна која захтева измену Уговора дужна је да</w:t>
      </w:r>
      <w:r w:rsidR="006928A0">
        <w:rPr>
          <w:rFonts w:ascii="Times New Roman" w:eastAsia="Times New Roman" w:hAnsi="Times New Roman" w:cs="Times New Roman"/>
          <w:sz w:val="24"/>
          <w:szCs w:val="24"/>
          <w:lang w:val="sr-Cyrl-RS"/>
        </w:rPr>
        <w:t xml:space="preserve"> докаже основаност тог захтева.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Захтев за продужење рока за извршење овог уговора Продавац подноси Купцу у писаном облику, у року од 3 (три) дана од дана сазнања за наступање ок</w:t>
      </w:r>
      <w:r w:rsidR="006928A0">
        <w:rPr>
          <w:rFonts w:ascii="Times New Roman" w:eastAsia="Times New Roman" w:hAnsi="Times New Roman" w:cs="Times New Roman"/>
          <w:sz w:val="24"/>
          <w:szCs w:val="24"/>
          <w:lang w:val="sr-Cyrl-RS"/>
        </w:rPr>
        <w:t>олности из става 1. овог члана.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Не може се тражити измена Уговора због ванредних околности које су настале после истека рока предвиђеног за извршење Уговора.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ru-RU"/>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ru-RU"/>
        </w:rPr>
      </w:pPr>
      <w:r w:rsidRPr="00844A3E">
        <w:rPr>
          <w:rFonts w:ascii="Times New Roman" w:eastAsia="Times New Roman" w:hAnsi="Times New Roman" w:cs="Times New Roman"/>
          <w:b/>
          <w:sz w:val="24"/>
          <w:szCs w:val="24"/>
          <w:lang w:val="ru-RU"/>
        </w:rPr>
        <w:lastRenderedPageBreak/>
        <w:t xml:space="preserve">Средство финансијског обезбеђења </w:t>
      </w:r>
    </w:p>
    <w:p w:rsid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ru-RU"/>
        </w:rPr>
      </w:pPr>
      <w:r w:rsidRPr="00844A3E">
        <w:rPr>
          <w:rFonts w:ascii="Times New Roman" w:eastAsia="Times New Roman" w:hAnsi="Times New Roman" w:cs="Times New Roman"/>
          <w:b/>
          <w:sz w:val="24"/>
          <w:szCs w:val="24"/>
          <w:lang w:val="ru-RU"/>
        </w:rPr>
        <w:t>Члан 7.</w:t>
      </w:r>
    </w:p>
    <w:p w:rsidR="00B636B1" w:rsidRDefault="00B636B1" w:rsidP="00844A3E">
      <w:pPr>
        <w:tabs>
          <w:tab w:val="left" w:pos="1418"/>
        </w:tabs>
        <w:spacing w:after="0" w:line="240" w:lineRule="auto"/>
        <w:jc w:val="center"/>
        <w:rPr>
          <w:rFonts w:ascii="Times New Roman" w:eastAsia="Times New Roman" w:hAnsi="Times New Roman" w:cs="Times New Roman"/>
          <w:b/>
          <w:sz w:val="24"/>
          <w:szCs w:val="24"/>
          <w:lang w:val="ru-RU"/>
        </w:rPr>
      </w:pPr>
    </w:p>
    <w:p w:rsidR="00981B52" w:rsidRDefault="008B7452" w:rsidP="008B7452">
      <w:pPr>
        <w:tabs>
          <w:tab w:val="left" w:pos="900"/>
        </w:tabs>
        <w:jc w:val="both"/>
        <w:rPr>
          <w:rFonts w:ascii="Times New Roman" w:eastAsia="PMingLiU" w:hAnsi="Times New Roman" w:cs="Times New Roman"/>
          <w:sz w:val="24"/>
          <w:szCs w:val="24"/>
          <w:lang w:val="sr-Cyrl-RS"/>
        </w:rPr>
      </w:pPr>
      <w:r w:rsidRPr="008B7452">
        <w:rPr>
          <w:rFonts w:ascii="Times New Roman" w:eastAsia="PMingLiU" w:hAnsi="Times New Roman" w:cs="Times New Roman"/>
          <w:sz w:val="24"/>
          <w:szCs w:val="24"/>
          <w:lang w:val="sr-Cyrl-RS"/>
        </w:rPr>
        <w:t>Продавац је дужан да у тренутку закључења Уговора Наручиоцу преда меницу за добро из</w:t>
      </w:r>
      <w:r w:rsidR="00FB33B7">
        <w:rPr>
          <w:rFonts w:ascii="Times New Roman" w:eastAsia="PMingLiU" w:hAnsi="Times New Roman" w:cs="Times New Roman"/>
          <w:sz w:val="24"/>
          <w:szCs w:val="24"/>
          <w:lang w:val="sr-Cyrl-RS"/>
        </w:rPr>
        <w:t>вршење посла</w:t>
      </w:r>
      <w:r w:rsidRPr="008B7452">
        <w:rPr>
          <w:rFonts w:ascii="Times New Roman" w:eastAsia="PMingLiU" w:hAnsi="Times New Roman" w:cs="Times New Roman"/>
          <w:sz w:val="24"/>
          <w:szCs w:val="24"/>
          <w:lang w:val="sr-Cyrl-RS"/>
        </w:rPr>
        <w:t>, са картоном депонованих потписа лица овлашћеног за потписивање менице (оверен печатом банке, са датумом овере не старијим од 30 дана од дана потписивања Уговора) и потврдом пословне банке о извршеној регистрацији, у висини до 10%  од вредности Уговора без ПДВ-а, са роком важења 30 дана дужим од уговореног рока.</w:t>
      </w:r>
    </w:p>
    <w:p w:rsidR="00981B52" w:rsidRPr="00981B52" w:rsidRDefault="00981B52" w:rsidP="00981B52">
      <w:pPr>
        <w:pStyle w:val="ListParagraph"/>
        <w:ind w:left="0"/>
        <w:jc w:val="both"/>
        <w:rPr>
          <w:rFonts w:ascii="Times New Roman" w:eastAsia="TimesNewRomanPSMT" w:hAnsi="Times New Roman"/>
          <w:b/>
          <w:bCs/>
          <w:iCs/>
          <w:kern w:val="2"/>
          <w:sz w:val="24"/>
          <w:szCs w:val="24"/>
          <w:highlight w:val="yellow"/>
          <w:lang w:val="sr-Latn-RS" w:eastAsia="ar-SA"/>
        </w:rPr>
      </w:pPr>
      <w:r w:rsidRPr="00981B52">
        <w:rPr>
          <w:rFonts w:ascii="Times New Roman" w:hAnsi="Times New Roman"/>
          <w:sz w:val="24"/>
          <w:szCs w:val="24"/>
          <w:lang w:val="sr-Latn-RS"/>
        </w:rPr>
        <w:t xml:space="preserve">Извођач се обавезује да Наручиоцу, у тренутку примопредаје предметних </w:t>
      </w:r>
      <w:r w:rsidRPr="00981B52">
        <w:rPr>
          <w:rFonts w:ascii="Times New Roman" w:hAnsi="Times New Roman"/>
          <w:sz w:val="24"/>
          <w:szCs w:val="24"/>
          <w:lang w:val="sr-Cyrl-RS"/>
        </w:rPr>
        <w:t>добара</w:t>
      </w:r>
      <w:r w:rsidRPr="00981B52">
        <w:rPr>
          <w:rFonts w:ascii="Times New Roman" w:hAnsi="Times New Roman"/>
          <w:sz w:val="24"/>
          <w:szCs w:val="24"/>
          <w:lang w:val="sr-Latn-RS"/>
        </w:rPr>
        <w:t xml:space="preserve">, достави прописано регистровану бланко сопствену меницу, потврду банке о пријему захтева за регистрацију менице и менично овлашћење за отклањање грешака у гарантном року, у износу од 5% од вредности закљученог уговора без ПДВ-а ,са роком важности који је 30 дана дужи од гарантног рока. Гаранцију за отклањање недостатака у гарантном року Наручилац сме да наплати уколико Извођач не отпочне са отклањањем недостатака у року од 3 дана од дана пријема писаног захтева Купца и не отклони их у року и у складу са писаним захтевом Купца. </w:t>
      </w:r>
    </w:p>
    <w:p w:rsidR="00981B52" w:rsidRPr="00981B52" w:rsidRDefault="00981B52" w:rsidP="008B7452">
      <w:pPr>
        <w:tabs>
          <w:tab w:val="left" w:pos="900"/>
        </w:tabs>
        <w:jc w:val="both"/>
        <w:rPr>
          <w:rFonts w:ascii="Times New Roman" w:eastAsia="PMingLiU" w:hAnsi="Times New Roman" w:cs="Times New Roman"/>
          <w:sz w:val="24"/>
          <w:szCs w:val="24"/>
          <w:lang w:val="sr-Cyrl-RS"/>
        </w:rPr>
      </w:pPr>
    </w:p>
    <w:p w:rsidR="00A27CBF" w:rsidRDefault="00A27CBF" w:rsidP="00844A3E">
      <w:pPr>
        <w:tabs>
          <w:tab w:val="left" w:pos="1418"/>
        </w:tabs>
        <w:spacing w:after="0" w:line="240" w:lineRule="auto"/>
        <w:jc w:val="center"/>
        <w:rPr>
          <w:rFonts w:ascii="Times New Roman" w:eastAsia="Times New Roman" w:hAnsi="Times New Roman" w:cs="Times New Roman"/>
          <w:b/>
          <w:bCs/>
          <w:sz w:val="24"/>
          <w:szCs w:val="24"/>
          <w:lang w:val="ru-RU"/>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r w:rsidRPr="00844A3E">
        <w:rPr>
          <w:rFonts w:ascii="Times New Roman" w:eastAsia="Times New Roman" w:hAnsi="Times New Roman" w:cs="Times New Roman"/>
          <w:b/>
          <w:bCs/>
          <w:sz w:val="24"/>
          <w:szCs w:val="24"/>
          <w:lang w:val="ru-RU"/>
        </w:rPr>
        <w:t>Члан 8.</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p>
    <w:p w:rsidR="00844A3E" w:rsidRPr="00844A3E" w:rsidRDefault="00844A3E" w:rsidP="00844A3E">
      <w:pPr>
        <w:tabs>
          <w:tab w:val="left" w:pos="1418"/>
        </w:tabs>
        <w:spacing w:after="0" w:line="240" w:lineRule="auto"/>
        <w:jc w:val="both"/>
        <w:rPr>
          <w:rFonts w:ascii="Times New Roman" w:eastAsia="Times New Roman" w:hAnsi="Times New Roman" w:cs="Times New Roman"/>
          <w:bCs/>
          <w:sz w:val="24"/>
          <w:szCs w:val="24"/>
          <w:lang w:val="ru-RU"/>
        </w:rPr>
      </w:pPr>
      <w:r w:rsidRPr="00C02997">
        <w:rPr>
          <w:rFonts w:ascii="Times New Roman" w:eastAsia="Times New Roman" w:hAnsi="Times New Roman" w:cs="Times New Roman"/>
          <w:bCs/>
          <w:sz w:val="24"/>
          <w:szCs w:val="24"/>
          <w:lang w:val="ru-RU"/>
        </w:rPr>
        <w:t xml:space="preserve">Купац може након закључења Уговора без спровођења поступка јавне набавке да повећа обим предмета набавке, с тим да вредност Уговора </w:t>
      </w:r>
      <w:r w:rsidR="00E25464" w:rsidRPr="00C02997">
        <w:rPr>
          <w:rFonts w:ascii="Times New Roman" w:eastAsia="Times New Roman" w:hAnsi="Times New Roman" w:cs="Times New Roman"/>
          <w:bCs/>
          <w:sz w:val="24"/>
          <w:szCs w:val="24"/>
          <w:lang w:val="ru-RU"/>
        </w:rPr>
        <w:t>мора да буде мања</w:t>
      </w:r>
      <w:r w:rsidRPr="00C02997">
        <w:rPr>
          <w:rFonts w:ascii="Times New Roman" w:eastAsia="Times New Roman" w:hAnsi="Times New Roman" w:cs="Times New Roman"/>
          <w:bCs/>
          <w:sz w:val="24"/>
          <w:szCs w:val="24"/>
          <w:lang w:val="ru-RU"/>
        </w:rPr>
        <w:t xml:space="preserve"> до </w:t>
      </w:r>
      <w:r w:rsidR="00E25464" w:rsidRPr="00C02997">
        <w:rPr>
          <w:rFonts w:ascii="Times New Roman" w:eastAsia="Times New Roman" w:hAnsi="Times New Roman" w:cs="Times New Roman"/>
          <w:bCs/>
          <w:sz w:val="24"/>
          <w:szCs w:val="24"/>
          <w:lang w:val="ru-RU"/>
        </w:rPr>
        <w:t>10</w:t>
      </w:r>
      <w:r w:rsidRPr="00C02997">
        <w:rPr>
          <w:rFonts w:ascii="Times New Roman" w:eastAsia="Times New Roman" w:hAnsi="Times New Roman" w:cs="Times New Roman"/>
          <w:bCs/>
          <w:sz w:val="24"/>
          <w:szCs w:val="24"/>
          <w:lang w:val="ru-RU"/>
        </w:rPr>
        <w:t xml:space="preserve">% од </w:t>
      </w:r>
      <w:r w:rsidR="00E25464" w:rsidRPr="00C02997">
        <w:rPr>
          <w:rFonts w:ascii="Times New Roman" w:eastAsia="Times New Roman" w:hAnsi="Times New Roman" w:cs="Times New Roman"/>
          <w:bCs/>
          <w:sz w:val="24"/>
          <w:szCs w:val="24"/>
          <w:lang w:val="ru-RU"/>
        </w:rPr>
        <w:t xml:space="preserve">првобитне </w:t>
      </w:r>
      <w:r w:rsidRPr="00C02997">
        <w:rPr>
          <w:rFonts w:ascii="Times New Roman" w:eastAsia="Times New Roman" w:hAnsi="Times New Roman" w:cs="Times New Roman"/>
          <w:bCs/>
          <w:sz w:val="24"/>
          <w:szCs w:val="24"/>
          <w:lang w:val="ru-RU"/>
        </w:rPr>
        <w:t xml:space="preserve"> вредности Уговора, при чему укупна вредност повећања Уговора не може да буде већа од вредности из члана </w:t>
      </w:r>
      <w:r w:rsidR="006928A0" w:rsidRPr="00C02997">
        <w:rPr>
          <w:rFonts w:ascii="Times New Roman" w:eastAsia="Times New Roman" w:hAnsi="Times New Roman" w:cs="Times New Roman"/>
          <w:bCs/>
          <w:sz w:val="24"/>
          <w:szCs w:val="24"/>
          <w:lang w:val="ru-RU"/>
        </w:rPr>
        <w:t>160</w:t>
      </w:r>
      <w:r w:rsidRPr="00C02997">
        <w:rPr>
          <w:rFonts w:ascii="Times New Roman" w:eastAsia="Times New Roman" w:hAnsi="Times New Roman" w:cs="Times New Roman"/>
          <w:bCs/>
          <w:sz w:val="24"/>
          <w:szCs w:val="24"/>
          <w:lang w:val="ru-RU"/>
        </w:rPr>
        <w:t xml:space="preserve">. </w:t>
      </w:r>
      <w:r w:rsidR="006928A0" w:rsidRPr="00C02997">
        <w:rPr>
          <w:rFonts w:ascii="Times New Roman" w:eastAsia="Times New Roman" w:hAnsi="Times New Roman" w:cs="Times New Roman"/>
          <w:bCs/>
          <w:sz w:val="24"/>
          <w:szCs w:val="24"/>
          <w:lang w:val="ru-RU"/>
        </w:rPr>
        <w:t>тачка</w:t>
      </w:r>
      <w:r w:rsidRPr="00C02997">
        <w:rPr>
          <w:rFonts w:ascii="Times New Roman" w:eastAsia="Times New Roman" w:hAnsi="Times New Roman" w:cs="Times New Roman"/>
          <w:bCs/>
          <w:sz w:val="24"/>
          <w:szCs w:val="24"/>
          <w:lang w:val="ru-RU"/>
        </w:rPr>
        <w:t xml:space="preserve"> </w:t>
      </w:r>
      <w:r w:rsidR="006928A0" w:rsidRPr="00C02997">
        <w:rPr>
          <w:rFonts w:ascii="Times New Roman" w:eastAsia="Times New Roman" w:hAnsi="Times New Roman" w:cs="Times New Roman"/>
          <w:bCs/>
          <w:sz w:val="24"/>
          <w:szCs w:val="24"/>
          <w:lang w:val="ru-RU"/>
        </w:rPr>
        <w:t>2</w:t>
      </w:r>
      <w:r w:rsidRPr="00C02997">
        <w:rPr>
          <w:rFonts w:ascii="Times New Roman" w:eastAsia="Times New Roman" w:hAnsi="Times New Roman" w:cs="Times New Roman"/>
          <w:bCs/>
          <w:sz w:val="24"/>
          <w:szCs w:val="24"/>
          <w:lang w:val="ru-RU"/>
        </w:rPr>
        <w:t>. Закона о јавним набавкама.</w:t>
      </w:r>
    </w:p>
    <w:p w:rsid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p>
    <w:p w:rsidR="00794E09" w:rsidRPr="00844A3E" w:rsidRDefault="00794E09" w:rsidP="00844A3E">
      <w:pPr>
        <w:tabs>
          <w:tab w:val="left" w:pos="1418"/>
        </w:tabs>
        <w:spacing w:after="0" w:line="240" w:lineRule="auto"/>
        <w:jc w:val="center"/>
        <w:rPr>
          <w:rFonts w:ascii="Times New Roman" w:eastAsia="Times New Roman" w:hAnsi="Times New Roman" w:cs="Times New Roman"/>
          <w:b/>
          <w:bCs/>
          <w:sz w:val="24"/>
          <w:szCs w:val="24"/>
          <w:lang w:val="ru-RU"/>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Cyrl-CS"/>
        </w:rPr>
      </w:pPr>
      <w:r w:rsidRPr="00844A3E">
        <w:rPr>
          <w:rFonts w:ascii="Times New Roman" w:eastAsia="Times New Roman" w:hAnsi="Times New Roman" w:cs="Times New Roman"/>
          <w:b/>
          <w:bCs/>
          <w:sz w:val="24"/>
          <w:szCs w:val="24"/>
          <w:lang w:val="sr-Cyrl-RS"/>
        </w:rPr>
        <w:t>Обавезе Продавца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r w:rsidRPr="00844A3E">
        <w:rPr>
          <w:rFonts w:ascii="Times New Roman" w:eastAsia="Times New Roman" w:hAnsi="Times New Roman" w:cs="Times New Roman"/>
          <w:b/>
          <w:bCs/>
          <w:sz w:val="24"/>
          <w:szCs w:val="24"/>
          <w:lang w:val="ru-RU"/>
        </w:rPr>
        <w:t>Члан 9.</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CS"/>
        </w:rPr>
        <w:t xml:space="preserve">         </w:t>
      </w:r>
    </w:p>
    <w:p w:rsidR="00844A3E" w:rsidRPr="00844A3E" w:rsidRDefault="00844A3E" w:rsidP="006928A0">
      <w:pPr>
        <w:widowControl w:val="0"/>
        <w:tabs>
          <w:tab w:val="left" w:pos="567"/>
        </w:tabs>
        <w:autoSpaceDE w:val="0"/>
        <w:autoSpaceDN w:val="0"/>
        <w:adjustRightInd w:val="0"/>
        <w:spacing w:after="0" w:line="240" w:lineRule="auto"/>
        <w:jc w:val="both"/>
        <w:rPr>
          <w:rFonts w:ascii="Times New Roman" w:eastAsia="PMingLiU" w:hAnsi="Times New Roman" w:cs="Times New Roman"/>
          <w:sz w:val="24"/>
          <w:szCs w:val="24"/>
          <w:lang w:val="sr-Cyrl-RS"/>
        </w:rPr>
      </w:pPr>
      <w:r w:rsidRPr="00844A3E">
        <w:rPr>
          <w:rFonts w:ascii="Times New Roman" w:eastAsia="PMingLiU" w:hAnsi="Times New Roman" w:cs="Times New Roman"/>
          <w:sz w:val="24"/>
          <w:szCs w:val="24"/>
          <w:lang w:val="sr-Cyrl-RS"/>
        </w:rPr>
        <w:t>Продавац</w:t>
      </w:r>
      <w:r w:rsidRPr="00844A3E">
        <w:rPr>
          <w:rFonts w:ascii="Times New Roman" w:eastAsia="PMingLiU" w:hAnsi="Times New Roman" w:cs="Times New Roman"/>
          <w:spacing w:val="1"/>
          <w:sz w:val="24"/>
          <w:szCs w:val="24"/>
          <w:lang w:val="ru-RU"/>
        </w:rPr>
        <w:t xml:space="preserve"> </w:t>
      </w:r>
      <w:r w:rsidRPr="00844A3E">
        <w:rPr>
          <w:rFonts w:ascii="Times New Roman" w:eastAsia="PMingLiU" w:hAnsi="Times New Roman" w:cs="Times New Roman"/>
          <w:sz w:val="24"/>
          <w:szCs w:val="24"/>
          <w:lang w:val="ru-RU"/>
        </w:rPr>
        <w:t>се</w:t>
      </w:r>
      <w:r w:rsidRPr="00844A3E">
        <w:rPr>
          <w:rFonts w:ascii="Times New Roman" w:eastAsia="PMingLiU" w:hAnsi="Times New Roman" w:cs="Times New Roman"/>
          <w:spacing w:val="2"/>
          <w:sz w:val="24"/>
          <w:szCs w:val="24"/>
          <w:lang w:val="ru-RU"/>
        </w:rPr>
        <w:t xml:space="preserve"> </w:t>
      </w:r>
      <w:r w:rsidRPr="00844A3E">
        <w:rPr>
          <w:rFonts w:ascii="Times New Roman" w:eastAsia="PMingLiU" w:hAnsi="Times New Roman" w:cs="Times New Roman"/>
          <w:sz w:val="24"/>
          <w:szCs w:val="24"/>
          <w:lang w:val="ru-RU"/>
        </w:rPr>
        <w:t>обавез</w:t>
      </w:r>
      <w:r w:rsidRPr="00844A3E">
        <w:rPr>
          <w:rFonts w:ascii="Times New Roman" w:eastAsia="PMingLiU" w:hAnsi="Times New Roman" w:cs="Times New Roman"/>
          <w:spacing w:val="2"/>
          <w:sz w:val="24"/>
          <w:szCs w:val="24"/>
          <w:lang w:val="ru-RU"/>
        </w:rPr>
        <w:t>у</w:t>
      </w:r>
      <w:r w:rsidRPr="00844A3E">
        <w:rPr>
          <w:rFonts w:ascii="Times New Roman" w:eastAsia="PMingLiU" w:hAnsi="Times New Roman" w:cs="Times New Roman"/>
          <w:sz w:val="24"/>
          <w:szCs w:val="24"/>
          <w:lang w:val="ru-RU"/>
        </w:rPr>
        <w:t>је</w:t>
      </w:r>
      <w:r w:rsidRPr="00844A3E">
        <w:rPr>
          <w:rFonts w:ascii="Times New Roman" w:eastAsia="PMingLiU" w:hAnsi="Times New Roman" w:cs="Times New Roman"/>
          <w:spacing w:val="-4"/>
          <w:sz w:val="24"/>
          <w:szCs w:val="24"/>
          <w:lang w:val="ru-RU"/>
        </w:rPr>
        <w:t xml:space="preserve"> </w:t>
      </w:r>
      <w:r w:rsidRPr="00844A3E">
        <w:rPr>
          <w:rFonts w:ascii="Times New Roman" w:eastAsia="PMingLiU" w:hAnsi="Times New Roman" w:cs="Times New Roman"/>
          <w:sz w:val="24"/>
          <w:szCs w:val="24"/>
          <w:lang w:val="ru-RU"/>
        </w:rPr>
        <w:t>да</w:t>
      </w:r>
      <w:r w:rsidR="006928A0">
        <w:rPr>
          <w:rFonts w:ascii="Times New Roman" w:eastAsia="PMingLiU" w:hAnsi="Times New Roman" w:cs="Times New Roman"/>
          <w:sz w:val="24"/>
          <w:szCs w:val="24"/>
          <w:lang w:val="sr-Cyrl-RS"/>
        </w:rPr>
        <w:t>:</w:t>
      </w:r>
    </w:p>
    <w:p w:rsid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xml:space="preserve">у </w:t>
      </w:r>
      <w:r w:rsidR="008B7452">
        <w:rPr>
          <w:rFonts w:ascii="Times New Roman" w:eastAsia="Times New Roman" w:hAnsi="Times New Roman" w:cs="Times New Roman"/>
          <w:sz w:val="24"/>
          <w:szCs w:val="24"/>
          <w:lang w:val="sr-Cyrl-RS"/>
        </w:rPr>
        <w:t>тренутку закључења</w:t>
      </w:r>
      <w:r w:rsidRPr="00844A3E">
        <w:rPr>
          <w:rFonts w:ascii="Times New Roman" w:eastAsia="Times New Roman" w:hAnsi="Times New Roman" w:cs="Times New Roman"/>
          <w:sz w:val="24"/>
          <w:szCs w:val="24"/>
          <w:lang w:val="sr-Cyrl-RS"/>
        </w:rPr>
        <w:t xml:space="preserve"> Уговора преда Купцу </w:t>
      </w:r>
      <w:r w:rsidR="008B7452">
        <w:rPr>
          <w:rFonts w:ascii="Times New Roman" w:eastAsia="Times New Roman" w:hAnsi="Times New Roman" w:cs="Times New Roman"/>
          <w:sz w:val="24"/>
          <w:szCs w:val="24"/>
          <w:lang w:val="sr-Cyrl-RS"/>
        </w:rPr>
        <w:t>меницу</w:t>
      </w:r>
      <w:r w:rsidRPr="00844A3E">
        <w:rPr>
          <w:rFonts w:ascii="Times New Roman" w:eastAsia="Times New Roman" w:hAnsi="Times New Roman" w:cs="Times New Roman"/>
          <w:sz w:val="24"/>
          <w:szCs w:val="24"/>
          <w:lang w:val="sr-Cyrl-RS"/>
        </w:rPr>
        <w:t xml:space="preserve"> за добро извршење посла, у свему у складу са чланом 7. Уговора;</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 xml:space="preserve">у року из члана 5. Уговора преда </w:t>
      </w:r>
      <w:r w:rsidR="00774562">
        <w:rPr>
          <w:rFonts w:ascii="Times New Roman" w:eastAsia="Times New Roman" w:hAnsi="Times New Roman" w:cs="Times New Roman"/>
          <w:sz w:val="24"/>
          <w:szCs w:val="24"/>
          <w:lang w:val="sr-Cyrl-RS"/>
        </w:rPr>
        <w:t>расвету</w:t>
      </w:r>
      <w:r w:rsidRPr="00844A3E">
        <w:rPr>
          <w:rFonts w:ascii="Times New Roman" w:eastAsia="Times New Roman" w:hAnsi="Times New Roman" w:cs="Times New Roman"/>
          <w:sz w:val="24"/>
          <w:szCs w:val="24"/>
          <w:lang w:val="sr-Cyrl-RS"/>
        </w:rPr>
        <w:t xml:space="preserve"> и </w:t>
      </w:r>
      <w:r w:rsidR="00DC5150">
        <w:rPr>
          <w:rFonts w:ascii="Times New Roman" w:eastAsia="Times New Roman" w:hAnsi="Times New Roman" w:cs="Times New Roman"/>
          <w:sz w:val="24"/>
          <w:szCs w:val="24"/>
          <w:lang w:val="sr-Cyrl-RS"/>
        </w:rPr>
        <w:t>изврши неопходну уградњу односно монтажу исте</w:t>
      </w:r>
      <w:r w:rsidRPr="00844A3E">
        <w:rPr>
          <w:rFonts w:ascii="Times New Roman" w:eastAsia="Times New Roman" w:hAnsi="Times New Roman" w:cs="Times New Roman"/>
          <w:sz w:val="24"/>
          <w:szCs w:val="24"/>
          <w:lang w:val="sr-Cyrl-RS"/>
        </w:rPr>
        <w:t>;</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у случају нејасноћа у техничким захтевима Купца, пре поступања консултује Купца;</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PMingLiU" w:hAnsi="Times New Roman" w:cs="Times New Roman"/>
          <w:spacing w:val="-6"/>
          <w:sz w:val="24"/>
          <w:szCs w:val="24"/>
          <w:lang w:val="sr-Cyrl-RS"/>
        </w:rPr>
      </w:pPr>
      <w:r w:rsidRPr="00844A3E">
        <w:rPr>
          <w:rFonts w:ascii="Times New Roman" w:eastAsia="Times New Roman" w:hAnsi="Times New Roman" w:cs="Times New Roman"/>
          <w:sz w:val="24"/>
          <w:szCs w:val="24"/>
          <w:lang w:val="sr-Cyrl-RS"/>
        </w:rPr>
        <w:t>у року од 10 дана од пријема обавештења отклони све видљиве и скривене недостатке о којима га Купац обавести, о свом трошку;</w:t>
      </w:r>
    </w:p>
    <w:p w:rsidR="00844A3E" w:rsidRPr="00A27CBF"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PMingLiU" w:hAnsi="Times New Roman" w:cs="Times New Roman"/>
          <w:spacing w:val="-6"/>
          <w:sz w:val="24"/>
          <w:szCs w:val="24"/>
          <w:lang w:val="sr-Cyrl-RS"/>
        </w:rPr>
      </w:pPr>
      <w:r w:rsidRPr="00844A3E">
        <w:rPr>
          <w:rFonts w:ascii="Times New Roman" w:eastAsia="Times New Roman" w:hAnsi="Times New Roman" w:cs="Times New Roman"/>
          <w:sz w:val="24"/>
          <w:szCs w:val="24"/>
          <w:lang w:val="sr-Cyrl-RS"/>
        </w:rPr>
        <w:t>приликом испоруке сачини и са Купцем, или лицем које Купац овласти, потпише записник о примопредаји.</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Cyrl-CS"/>
        </w:rPr>
      </w:pPr>
      <w:r w:rsidRPr="00844A3E">
        <w:rPr>
          <w:rFonts w:ascii="Times New Roman" w:eastAsia="Times New Roman" w:hAnsi="Times New Roman" w:cs="Times New Roman"/>
          <w:b/>
          <w:bCs/>
          <w:sz w:val="24"/>
          <w:szCs w:val="24"/>
          <w:lang w:val="sr-Cyrl-RS"/>
        </w:rPr>
        <w:t>Обавезе Купца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r w:rsidRPr="00844A3E">
        <w:rPr>
          <w:rFonts w:ascii="Times New Roman" w:eastAsia="Times New Roman" w:hAnsi="Times New Roman" w:cs="Times New Roman"/>
          <w:b/>
          <w:bCs/>
          <w:sz w:val="24"/>
          <w:szCs w:val="24"/>
          <w:lang w:val="ru-RU"/>
        </w:rPr>
        <w:t>Члан 10.</w:t>
      </w:r>
    </w:p>
    <w:p w:rsidR="00844A3E" w:rsidRPr="00844A3E" w:rsidRDefault="00844A3E" w:rsidP="00844A3E">
      <w:pPr>
        <w:widowControl w:val="0"/>
        <w:tabs>
          <w:tab w:val="left" w:pos="1418"/>
        </w:tabs>
        <w:autoSpaceDE w:val="0"/>
        <w:autoSpaceDN w:val="0"/>
        <w:adjustRightInd w:val="0"/>
        <w:spacing w:after="0" w:line="240" w:lineRule="auto"/>
        <w:jc w:val="both"/>
        <w:rPr>
          <w:rFonts w:ascii="Times New Roman" w:eastAsia="PMingLiU" w:hAnsi="Times New Roman" w:cs="Times New Roman"/>
          <w:sz w:val="24"/>
          <w:szCs w:val="24"/>
          <w:lang w:val="sr-Cyrl-RS"/>
        </w:rPr>
      </w:pPr>
    </w:p>
    <w:p w:rsidR="00844A3E" w:rsidRPr="00844A3E" w:rsidRDefault="00844A3E" w:rsidP="006928A0">
      <w:pPr>
        <w:widowControl w:val="0"/>
        <w:tabs>
          <w:tab w:val="left" w:pos="567"/>
        </w:tabs>
        <w:autoSpaceDE w:val="0"/>
        <w:autoSpaceDN w:val="0"/>
        <w:adjustRightInd w:val="0"/>
        <w:spacing w:after="0" w:line="240" w:lineRule="auto"/>
        <w:jc w:val="both"/>
        <w:rPr>
          <w:rFonts w:ascii="Times New Roman" w:eastAsia="PMingLiU" w:hAnsi="Times New Roman" w:cs="Times New Roman"/>
          <w:sz w:val="24"/>
          <w:szCs w:val="24"/>
          <w:lang w:val="sr-Cyrl-RS"/>
        </w:rPr>
      </w:pPr>
      <w:r w:rsidRPr="00844A3E">
        <w:rPr>
          <w:rFonts w:ascii="Times New Roman" w:eastAsia="PMingLiU" w:hAnsi="Times New Roman" w:cs="Times New Roman"/>
          <w:sz w:val="24"/>
          <w:szCs w:val="24"/>
          <w:lang w:val="sr-Cyrl-RS"/>
        </w:rPr>
        <w:t>Купац</w:t>
      </w:r>
      <w:r w:rsidRPr="00844A3E">
        <w:rPr>
          <w:rFonts w:ascii="Times New Roman" w:eastAsia="PMingLiU" w:hAnsi="Times New Roman" w:cs="Times New Roman"/>
          <w:spacing w:val="1"/>
          <w:sz w:val="24"/>
          <w:szCs w:val="24"/>
          <w:lang w:val="ru-RU"/>
        </w:rPr>
        <w:t xml:space="preserve"> </w:t>
      </w:r>
      <w:r w:rsidRPr="00844A3E">
        <w:rPr>
          <w:rFonts w:ascii="Times New Roman" w:eastAsia="PMingLiU" w:hAnsi="Times New Roman" w:cs="Times New Roman"/>
          <w:sz w:val="24"/>
          <w:szCs w:val="24"/>
          <w:lang w:val="ru-RU"/>
        </w:rPr>
        <w:t>се</w:t>
      </w:r>
      <w:r w:rsidRPr="00844A3E">
        <w:rPr>
          <w:rFonts w:ascii="Times New Roman" w:eastAsia="PMingLiU" w:hAnsi="Times New Roman" w:cs="Times New Roman"/>
          <w:spacing w:val="2"/>
          <w:sz w:val="24"/>
          <w:szCs w:val="24"/>
          <w:lang w:val="ru-RU"/>
        </w:rPr>
        <w:t xml:space="preserve"> </w:t>
      </w:r>
      <w:r w:rsidRPr="00844A3E">
        <w:rPr>
          <w:rFonts w:ascii="Times New Roman" w:eastAsia="PMingLiU" w:hAnsi="Times New Roman" w:cs="Times New Roman"/>
          <w:sz w:val="24"/>
          <w:szCs w:val="24"/>
          <w:lang w:val="ru-RU"/>
        </w:rPr>
        <w:t>обавез</w:t>
      </w:r>
      <w:r w:rsidRPr="00844A3E">
        <w:rPr>
          <w:rFonts w:ascii="Times New Roman" w:eastAsia="PMingLiU" w:hAnsi="Times New Roman" w:cs="Times New Roman"/>
          <w:spacing w:val="2"/>
          <w:sz w:val="24"/>
          <w:szCs w:val="24"/>
          <w:lang w:val="ru-RU"/>
        </w:rPr>
        <w:t>у</w:t>
      </w:r>
      <w:r w:rsidRPr="00844A3E">
        <w:rPr>
          <w:rFonts w:ascii="Times New Roman" w:eastAsia="PMingLiU" w:hAnsi="Times New Roman" w:cs="Times New Roman"/>
          <w:sz w:val="24"/>
          <w:szCs w:val="24"/>
          <w:lang w:val="ru-RU"/>
        </w:rPr>
        <w:t>је</w:t>
      </w:r>
      <w:r w:rsidRPr="00844A3E">
        <w:rPr>
          <w:rFonts w:ascii="Times New Roman" w:eastAsia="PMingLiU" w:hAnsi="Times New Roman" w:cs="Times New Roman"/>
          <w:spacing w:val="-4"/>
          <w:sz w:val="24"/>
          <w:szCs w:val="24"/>
          <w:lang w:val="ru-RU"/>
        </w:rPr>
        <w:t xml:space="preserve"> </w:t>
      </w:r>
      <w:r w:rsidRPr="00844A3E">
        <w:rPr>
          <w:rFonts w:ascii="Times New Roman" w:eastAsia="PMingLiU" w:hAnsi="Times New Roman" w:cs="Times New Roman"/>
          <w:sz w:val="24"/>
          <w:szCs w:val="24"/>
          <w:lang w:val="ru-RU"/>
        </w:rPr>
        <w:t>да</w:t>
      </w:r>
      <w:r w:rsidR="006928A0">
        <w:rPr>
          <w:rFonts w:ascii="Times New Roman" w:eastAsia="PMingLiU" w:hAnsi="Times New Roman" w:cs="Times New Roman"/>
          <w:sz w:val="24"/>
          <w:szCs w:val="24"/>
          <w:lang w:val="sr-Cyrl-RS"/>
        </w:rPr>
        <w:t>:</w:t>
      </w:r>
    </w:p>
    <w:p w:rsidR="00844A3E" w:rsidRPr="00DF0A85" w:rsidRDefault="00844A3E" w:rsidP="00DF0A85">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lastRenderedPageBreak/>
        <w:t>у разумном року по ступању на снагу Уговора Продавца уведе у посао и о томе са њим сачини записник;</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уредно изврши плаћање по рачуну који Продавац испостави;</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пажљиво прегледа примљена добра и о видљивим недостацима обавести Продавца у року од осам дана од извршене испоруке;</w:t>
      </w:r>
    </w:p>
    <w:p w:rsidR="00844A3E" w:rsidRPr="00844A3E"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о скривеним недостацима обавести Продавца у року од осам дана од дана када их је открио;</w:t>
      </w:r>
    </w:p>
    <w:p w:rsidR="00844A3E" w:rsidRPr="006928A0" w:rsidRDefault="00844A3E" w:rsidP="006928A0">
      <w:pPr>
        <w:widowControl w:val="0"/>
        <w:numPr>
          <w:ilvl w:val="0"/>
          <w:numId w:val="4"/>
        </w:numPr>
        <w:tabs>
          <w:tab w:val="left" w:pos="0"/>
          <w:tab w:val="left" w:pos="284"/>
          <w:tab w:val="left" w:pos="1418"/>
        </w:tabs>
        <w:autoSpaceDE w:val="0"/>
        <w:autoSpaceDN w:val="0"/>
        <w:adjustRightInd w:val="0"/>
        <w:spacing w:after="0" w:line="240" w:lineRule="auto"/>
        <w:ind w:left="0" w:firstLine="0"/>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приликом испоруке сачини и са Продавцем потпише записник о примопредаји или овласти друго лице да то учини у његово име и за његов рачун.</w:t>
      </w:r>
    </w:p>
    <w:p w:rsidR="00844A3E" w:rsidRDefault="00844A3E" w:rsidP="00844A3E">
      <w:pPr>
        <w:tabs>
          <w:tab w:val="left" w:pos="1418"/>
        </w:tabs>
        <w:autoSpaceDE w:val="0"/>
        <w:autoSpaceDN w:val="0"/>
        <w:adjustRightInd w:val="0"/>
        <w:spacing w:after="0" w:line="240" w:lineRule="auto"/>
        <w:jc w:val="both"/>
        <w:rPr>
          <w:rFonts w:ascii="Times New Roman" w:eastAsia="Times New Roman" w:hAnsi="Times New Roman" w:cs="Times New Roman"/>
          <w:b/>
          <w:sz w:val="24"/>
          <w:szCs w:val="24"/>
          <w:lang w:val="ru-RU"/>
        </w:rPr>
      </w:pPr>
    </w:p>
    <w:p w:rsidR="00A27CBF" w:rsidRPr="00844A3E" w:rsidRDefault="00A27CBF" w:rsidP="00844A3E">
      <w:pPr>
        <w:tabs>
          <w:tab w:val="left" w:pos="1418"/>
        </w:tabs>
        <w:autoSpaceDE w:val="0"/>
        <w:autoSpaceDN w:val="0"/>
        <w:adjustRightInd w:val="0"/>
        <w:spacing w:after="0" w:line="240" w:lineRule="auto"/>
        <w:jc w:val="both"/>
        <w:rPr>
          <w:rFonts w:ascii="Times New Roman" w:eastAsia="Times New Roman" w:hAnsi="Times New Roman" w:cs="Times New Roman"/>
          <w:b/>
          <w:sz w:val="24"/>
          <w:szCs w:val="24"/>
          <w:lang w:val="ru-RU"/>
        </w:rPr>
      </w:pPr>
    </w:p>
    <w:p w:rsidR="00844A3E" w:rsidRPr="00844A3E" w:rsidRDefault="00844A3E" w:rsidP="00844A3E">
      <w:pPr>
        <w:tabs>
          <w:tab w:val="left" w:pos="1418"/>
        </w:tabs>
        <w:autoSpaceDE w:val="0"/>
        <w:autoSpaceDN w:val="0"/>
        <w:adjustRightInd w:val="0"/>
        <w:spacing w:after="0" w:line="240" w:lineRule="auto"/>
        <w:jc w:val="center"/>
        <w:rPr>
          <w:rFonts w:ascii="Times New Roman" w:eastAsia="Times New Roman" w:hAnsi="Times New Roman" w:cs="Times New Roman"/>
          <w:b/>
          <w:sz w:val="24"/>
          <w:szCs w:val="24"/>
          <w:lang w:val="ru-RU"/>
        </w:rPr>
      </w:pPr>
      <w:r w:rsidRPr="00844A3E">
        <w:rPr>
          <w:rFonts w:ascii="Times New Roman" w:eastAsia="Times New Roman" w:hAnsi="Times New Roman" w:cs="Times New Roman"/>
          <w:b/>
          <w:sz w:val="24"/>
          <w:szCs w:val="24"/>
          <w:lang w:val="ru-RU"/>
        </w:rPr>
        <w:t>Начин спровођења контроле и обезбеђивања гаранције квалитета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Latn-CS"/>
        </w:rPr>
      </w:pPr>
      <w:r w:rsidRPr="00844A3E">
        <w:rPr>
          <w:rFonts w:ascii="Times New Roman" w:eastAsia="Times New Roman" w:hAnsi="Times New Roman" w:cs="Times New Roman"/>
          <w:b/>
          <w:bCs/>
          <w:sz w:val="24"/>
          <w:szCs w:val="24"/>
        </w:rPr>
        <w:t xml:space="preserve">Члан </w:t>
      </w:r>
      <w:r w:rsidRPr="00844A3E">
        <w:rPr>
          <w:rFonts w:ascii="Times New Roman" w:eastAsia="Times New Roman" w:hAnsi="Times New Roman" w:cs="Times New Roman"/>
          <w:b/>
          <w:bCs/>
          <w:sz w:val="24"/>
          <w:szCs w:val="24"/>
          <w:lang w:val="sr-Cyrl-RS"/>
        </w:rPr>
        <w:t>11</w:t>
      </w:r>
      <w:r w:rsidRPr="00844A3E">
        <w:rPr>
          <w:rFonts w:ascii="Times New Roman" w:eastAsia="Times New Roman" w:hAnsi="Times New Roman" w:cs="Times New Roman"/>
          <w:b/>
          <w:bCs/>
          <w:sz w:val="24"/>
          <w:szCs w:val="24"/>
          <w:lang w:val="sr-Latn-CS"/>
        </w:rPr>
        <w:t>.</w:t>
      </w:r>
    </w:p>
    <w:p w:rsidR="00844A3E" w:rsidRPr="00844A3E" w:rsidRDefault="00844A3E" w:rsidP="00844A3E">
      <w:pPr>
        <w:tabs>
          <w:tab w:val="left" w:pos="1418"/>
        </w:tabs>
        <w:autoSpaceDE w:val="0"/>
        <w:autoSpaceDN w:val="0"/>
        <w:adjustRightInd w:val="0"/>
        <w:spacing w:after="0" w:line="240" w:lineRule="auto"/>
        <w:jc w:val="both"/>
        <w:rPr>
          <w:rFonts w:ascii="Times New Roman" w:eastAsia="Times New Roman" w:hAnsi="Times New Roman" w:cs="Times New Roman"/>
          <w:sz w:val="24"/>
          <w:szCs w:val="24"/>
          <w:lang w:val="ru-RU"/>
        </w:rPr>
      </w:pPr>
    </w:p>
    <w:p w:rsidR="00844A3E" w:rsidRPr="00844A3E" w:rsidRDefault="00844A3E" w:rsidP="00844A3E">
      <w:pPr>
        <w:tabs>
          <w:tab w:val="left" w:pos="1418"/>
        </w:tabs>
        <w:autoSpaceDE w:val="0"/>
        <w:autoSpaceDN w:val="0"/>
        <w:adjustRightInd w:val="0"/>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ru-RU"/>
        </w:rPr>
        <w:t xml:space="preserve">Купац и Продавац ће записнички констатовати преузимање добара која су предмет Уговора. У случају записнички утврђених недостатака у квалитету и квантитету испоручених добара, Продавац је дужан да у року од 10 (десет) </w:t>
      </w:r>
      <w:r w:rsidRPr="00844A3E">
        <w:rPr>
          <w:rFonts w:ascii="Times New Roman" w:eastAsia="Times New Roman" w:hAnsi="Times New Roman" w:cs="Times New Roman"/>
          <w:sz w:val="24"/>
          <w:szCs w:val="24"/>
          <w:lang w:val="sr-Cyrl-RS"/>
        </w:rPr>
        <w:t xml:space="preserve">од пријема обавештења </w:t>
      </w:r>
      <w:r w:rsidRPr="00844A3E">
        <w:rPr>
          <w:rFonts w:ascii="Times New Roman" w:eastAsia="Times New Roman" w:hAnsi="Times New Roman" w:cs="Times New Roman"/>
          <w:sz w:val="24"/>
          <w:szCs w:val="24"/>
          <w:lang w:val="ru-RU"/>
        </w:rPr>
        <w:t xml:space="preserve">дана </w:t>
      </w:r>
      <w:r w:rsidRPr="00844A3E">
        <w:rPr>
          <w:rFonts w:ascii="Times New Roman" w:eastAsia="Times New Roman" w:hAnsi="Times New Roman" w:cs="Times New Roman"/>
          <w:sz w:val="24"/>
          <w:szCs w:val="24"/>
          <w:lang w:val="sr-Cyrl-RS"/>
        </w:rPr>
        <w:t>отклони све видљиве и скривене недостатке о којима га Купац обавести</w:t>
      </w:r>
      <w:r w:rsidRPr="00844A3E">
        <w:rPr>
          <w:rFonts w:ascii="Times New Roman" w:eastAsia="Times New Roman" w:hAnsi="Times New Roman" w:cs="Times New Roman"/>
          <w:sz w:val="24"/>
          <w:szCs w:val="24"/>
          <w:lang w:val="ru-RU"/>
        </w:rPr>
        <w:t>.</w:t>
      </w:r>
    </w:p>
    <w:p w:rsid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Cyrl-RS"/>
        </w:rPr>
      </w:pPr>
      <w:r w:rsidRPr="00844A3E">
        <w:rPr>
          <w:rFonts w:ascii="Times New Roman" w:eastAsia="Times New Roman" w:hAnsi="Times New Roman" w:cs="Times New Roman"/>
          <w:b/>
          <w:bCs/>
          <w:sz w:val="24"/>
          <w:szCs w:val="24"/>
          <w:lang w:val="sr-Cyrl-RS"/>
        </w:rPr>
        <w:t>Накнада штете</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sr-Cyrl-RS"/>
        </w:rPr>
      </w:pPr>
      <w:r w:rsidRPr="00844A3E">
        <w:rPr>
          <w:rFonts w:ascii="Times New Roman" w:eastAsia="Times New Roman" w:hAnsi="Times New Roman" w:cs="Times New Roman"/>
          <w:b/>
          <w:bCs/>
          <w:sz w:val="24"/>
          <w:szCs w:val="24"/>
          <w:lang w:val="sr-Cyrl-RS"/>
        </w:rPr>
        <w:t>Члан 12.</w:t>
      </w:r>
    </w:p>
    <w:p w:rsidR="00844A3E" w:rsidRPr="00844A3E" w:rsidRDefault="00844A3E" w:rsidP="00844A3E">
      <w:pPr>
        <w:tabs>
          <w:tab w:val="left" w:pos="1418"/>
        </w:tabs>
        <w:spacing w:after="0" w:line="240" w:lineRule="auto"/>
        <w:jc w:val="both"/>
        <w:rPr>
          <w:rFonts w:ascii="Times New Roman" w:eastAsia="Times New Roman" w:hAnsi="Times New Roman" w:cs="Times New Roman"/>
          <w:bCs/>
          <w:sz w:val="24"/>
          <w:szCs w:val="24"/>
          <w:lang w:val="sr-Cyrl-RS"/>
        </w:rPr>
      </w:pPr>
    </w:p>
    <w:p w:rsidR="00844A3E" w:rsidRPr="00844A3E" w:rsidRDefault="00844A3E" w:rsidP="00844A3E">
      <w:pPr>
        <w:tabs>
          <w:tab w:val="left" w:pos="1418"/>
        </w:tabs>
        <w:spacing w:after="0" w:line="240" w:lineRule="auto"/>
        <w:jc w:val="both"/>
        <w:rPr>
          <w:rFonts w:ascii="Times New Roman" w:eastAsia="Times New Roman" w:hAnsi="Times New Roman" w:cs="Times New Roman"/>
          <w:bCs/>
          <w:sz w:val="24"/>
          <w:szCs w:val="24"/>
          <w:lang w:val="sr-Cyrl-RS"/>
        </w:rPr>
      </w:pPr>
      <w:r w:rsidRPr="00844A3E">
        <w:rPr>
          <w:rFonts w:ascii="Times New Roman" w:eastAsia="Times New Roman" w:hAnsi="Times New Roman" w:cs="Times New Roman"/>
          <w:sz w:val="24"/>
          <w:szCs w:val="24"/>
          <w:lang w:val="ru-RU"/>
        </w:rPr>
        <w:t xml:space="preserve">Продавац </w:t>
      </w:r>
      <w:r w:rsidRPr="00844A3E">
        <w:rPr>
          <w:rFonts w:ascii="Times New Roman" w:eastAsia="Times New Roman" w:hAnsi="Times New Roman" w:cs="Times New Roman"/>
          <w:bCs/>
          <w:sz w:val="24"/>
          <w:szCs w:val="24"/>
          <w:lang w:val="sr-Cyrl-RS"/>
        </w:rPr>
        <w:t>је дужан да Купцу надокнади штету коју причини Купцу својо</w:t>
      </w:r>
      <w:r w:rsidR="006928A0">
        <w:rPr>
          <w:rFonts w:ascii="Times New Roman" w:eastAsia="Times New Roman" w:hAnsi="Times New Roman" w:cs="Times New Roman"/>
          <w:bCs/>
          <w:sz w:val="24"/>
          <w:szCs w:val="24"/>
          <w:lang w:val="sr-Cyrl-RS"/>
        </w:rPr>
        <w:t>м кривицом или грубом непажњом.</w:t>
      </w:r>
    </w:p>
    <w:p w:rsidR="00844A3E" w:rsidRPr="00844A3E" w:rsidRDefault="00844A3E" w:rsidP="00844A3E">
      <w:pPr>
        <w:tabs>
          <w:tab w:val="left" w:pos="1418"/>
        </w:tabs>
        <w:spacing w:after="0" w:line="240" w:lineRule="auto"/>
        <w:jc w:val="both"/>
        <w:rPr>
          <w:rFonts w:ascii="Times New Roman" w:eastAsia="Times New Roman" w:hAnsi="Times New Roman" w:cs="Times New Roman"/>
          <w:bCs/>
          <w:sz w:val="24"/>
          <w:szCs w:val="24"/>
          <w:lang w:val="sr-Cyrl-RS"/>
        </w:rPr>
      </w:pPr>
      <w:r w:rsidRPr="00844A3E">
        <w:rPr>
          <w:rFonts w:ascii="Times New Roman" w:eastAsia="Times New Roman" w:hAnsi="Times New Roman" w:cs="Times New Roman"/>
          <w:bCs/>
          <w:sz w:val="24"/>
          <w:szCs w:val="24"/>
          <w:lang w:val="sr-Cyrl-RS"/>
        </w:rPr>
        <w:t xml:space="preserve">Уколико Купац у току извршења Уговора претрпи штету која је последица неиспуњавања уговорних обавеза од стране </w:t>
      </w:r>
      <w:r w:rsidRPr="00844A3E">
        <w:rPr>
          <w:rFonts w:ascii="Times New Roman" w:eastAsia="Times New Roman" w:hAnsi="Times New Roman" w:cs="Times New Roman"/>
          <w:sz w:val="24"/>
          <w:szCs w:val="24"/>
          <w:lang w:val="ru-RU"/>
        </w:rPr>
        <w:t>Продавца,</w:t>
      </w:r>
      <w:r w:rsidRPr="00844A3E">
        <w:rPr>
          <w:rFonts w:ascii="Times New Roman" w:eastAsia="Times New Roman" w:hAnsi="Times New Roman" w:cs="Times New Roman"/>
          <w:bCs/>
          <w:sz w:val="24"/>
          <w:szCs w:val="24"/>
          <w:lang w:val="sr-Cyrl-RS"/>
        </w:rPr>
        <w:t xml:space="preserve"> </w:t>
      </w:r>
      <w:r w:rsidRPr="00844A3E">
        <w:rPr>
          <w:rFonts w:ascii="Times New Roman" w:eastAsia="Times New Roman" w:hAnsi="Times New Roman" w:cs="Times New Roman"/>
          <w:sz w:val="24"/>
          <w:szCs w:val="24"/>
          <w:lang w:val="ru-RU"/>
        </w:rPr>
        <w:t xml:space="preserve">Продавац </w:t>
      </w:r>
      <w:r w:rsidRPr="00844A3E">
        <w:rPr>
          <w:rFonts w:ascii="Times New Roman" w:eastAsia="Times New Roman" w:hAnsi="Times New Roman" w:cs="Times New Roman"/>
          <w:bCs/>
          <w:sz w:val="24"/>
          <w:szCs w:val="24"/>
          <w:lang w:val="sr-Cyrl-RS"/>
        </w:rPr>
        <w:t>је одговоран за штету коју Купац у том случају прет</w:t>
      </w:r>
      <w:r w:rsidR="006928A0">
        <w:rPr>
          <w:rFonts w:ascii="Times New Roman" w:eastAsia="Times New Roman" w:hAnsi="Times New Roman" w:cs="Times New Roman"/>
          <w:bCs/>
          <w:sz w:val="24"/>
          <w:szCs w:val="24"/>
          <w:lang w:val="sr-Cyrl-RS"/>
        </w:rPr>
        <w:t>рпи и дужан је да је надокнади.</w:t>
      </w:r>
    </w:p>
    <w:p w:rsidR="00844A3E" w:rsidRPr="00844A3E" w:rsidRDefault="00844A3E" w:rsidP="00844A3E">
      <w:pPr>
        <w:tabs>
          <w:tab w:val="left" w:pos="1418"/>
        </w:tabs>
        <w:spacing w:after="0" w:line="240" w:lineRule="auto"/>
        <w:jc w:val="both"/>
        <w:rPr>
          <w:rFonts w:ascii="Times New Roman" w:eastAsia="Times New Roman" w:hAnsi="Times New Roman" w:cs="Times New Roman"/>
          <w:bCs/>
          <w:sz w:val="24"/>
          <w:szCs w:val="24"/>
          <w:lang w:val="sr-Cyrl-RS"/>
        </w:rPr>
      </w:pPr>
      <w:r w:rsidRPr="00844A3E">
        <w:rPr>
          <w:rFonts w:ascii="Times New Roman" w:eastAsia="Times New Roman" w:hAnsi="Times New Roman" w:cs="Times New Roman"/>
          <w:bCs/>
          <w:sz w:val="24"/>
          <w:szCs w:val="24"/>
          <w:lang w:val="sr-Cyrl-RS"/>
        </w:rPr>
        <w:t xml:space="preserve">Уговорне стране су сагласне да у случају наступања штете из става 1. овог члана заједничка комисија утврди евентуалну одговорност </w:t>
      </w:r>
      <w:r w:rsidRPr="00844A3E">
        <w:rPr>
          <w:rFonts w:ascii="Times New Roman" w:eastAsia="Times New Roman" w:hAnsi="Times New Roman" w:cs="Times New Roman"/>
          <w:sz w:val="24"/>
          <w:szCs w:val="24"/>
          <w:lang w:val="ru-RU"/>
        </w:rPr>
        <w:t>Продавца</w:t>
      </w:r>
      <w:r w:rsidRPr="00844A3E">
        <w:rPr>
          <w:rFonts w:ascii="Times New Roman" w:eastAsia="Times New Roman" w:hAnsi="Times New Roman" w:cs="Times New Roman"/>
          <w:bCs/>
          <w:sz w:val="24"/>
          <w:szCs w:val="24"/>
          <w:lang w:val="sr-Cyrl-RS"/>
        </w:rPr>
        <w:t>, обим и висину штете, о чему ће бити сачињен записник.</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r w:rsidRPr="00844A3E">
        <w:rPr>
          <w:rFonts w:ascii="Times New Roman" w:eastAsia="Times New Roman" w:hAnsi="Times New Roman" w:cs="Times New Roman"/>
          <w:b/>
          <w:bCs/>
          <w:sz w:val="24"/>
          <w:szCs w:val="24"/>
          <w:lang w:val="ru-RU"/>
        </w:rPr>
        <w:t>Уговорна казна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bCs/>
          <w:sz w:val="24"/>
          <w:szCs w:val="24"/>
          <w:lang w:val="ru-RU"/>
        </w:rPr>
      </w:pPr>
      <w:r w:rsidRPr="00844A3E">
        <w:rPr>
          <w:rFonts w:ascii="Times New Roman" w:eastAsia="Times New Roman" w:hAnsi="Times New Roman" w:cs="Times New Roman"/>
          <w:b/>
          <w:bCs/>
          <w:sz w:val="24"/>
          <w:szCs w:val="24"/>
          <w:lang w:val="ru-RU"/>
        </w:rPr>
        <w:t xml:space="preserve">Члан </w:t>
      </w:r>
      <w:r w:rsidRPr="00844A3E">
        <w:rPr>
          <w:rFonts w:ascii="Times New Roman" w:eastAsia="Times New Roman" w:hAnsi="Times New Roman" w:cs="Times New Roman"/>
          <w:b/>
          <w:bCs/>
          <w:sz w:val="24"/>
          <w:szCs w:val="24"/>
          <w:lang w:val="sr-Cyrl-RS"/>
        </w:rPr>
        <w:t>13</w:t>
      </w:r>
      <w:r w:rsidRPr="00844A3E">
        <w:rPr>
          <w:rFonts w:ascii="Times New Roman" w:eastAsia="Times New Roman" w:hAnsi="Times New Roman" w:cs="Times New Roman"/>
          <w:b/>
          <w:bCs/>
          <w:sz w:val="24"/>
          <w:szCs w:val="24"/>
          <w:lang w:val="ru-RU"/>
        </w:rPr>
        <w:t>.</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highlight w:val="yellow"/>
          <w:lang w:val="sr-Cyrl-RS"/>
        </w:rPr>
      </w:pPr>
    </w:p>
    <w:p w:rsidR="00844A3E" w:rsidRPr="00844A3E" w:rsidRDefault="00844A3E" w:rsidP="00844A3E">
      <w:pPr>
        <w:tabs>
          <w:tab w:val="left" w:pos="567"/>
          <w:tab w:val="left" w:pos="1418"/>
        </w:tabs>
        <w:spacing w:after="0" w:line="240" w:lineRule="auto"/>
        <w:jc w:val="both"/>
        <w:rPr>
          <w:rFonts w:ascii="Times New Roman" w:eastAsia="Times New Roman" w:hAnsi="Times New Roman" w:cs="Times New Roman"/>
          <w:sz w:val="24"/>
          <w:szCs w:val="24"/>
        </w:rPr>
      </w:pPr>
      <w:r w:rsidRPr="00844A3E">
        <w:rPr>
          <w:rFonts w:ascii="Times New Roman" w:eastAsia="Times New Roman" w:hAnsi="Times New Roman" w:cs="Times New Roman"/>
          <w:sz w:val="24"/>
          <w:szCs w:val="24"/>
          <w:lang w:val="ru-RU"/>
        </w:rPr>
        <w:t xml:space="preserve">Ако Продавац својом кривицом </w:t>
      </w:r>
      <w:r w:rsidRPr="00844A3E">
        <w:rPr>
          <w:rFonts w:ascii="Times New Roman" w:eastAsia="Times New Roman" w:hAnsi="Times New Roman" w:cs="Times New Roman"/>
          <w:sz w:val="24"/>
          <w:szCs w:val="24"/>
        </w:rPr>
        <w:t>не исп</w:t>
      </w:r>
      <w:r w:rsidRPr="00844A3E">
        <w:rPr>
          <w:rFonts w:ascii="Times New Roman" w:eastAsia="Times New Roman" w:hAnsi="Times New Roman" w:cs="Times New Roman"/>
          <w:sz w:val="24"/>
          <w:szCs w:val="24"/>
          <w:lang w:val="ru-RU"/>
        </w:rPr>
        <w:t xml:space="preserve">уни предмет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говора</w:t>
      </w:r>
      <w:r w:rsidRPr="00844A3E">
        <w:rPr>
          <w:rFonts w:ascii="Times New Roman" w:eastAsia="Times New Roman" w:hAnsi="Times New Roman" w:cs="Times New Roman"/>
          <w:sz w:val="24"/>
          <w:szCs w:val="24"/>
          <w:lang w:val="sr-Cyrl-RS"/>
        </w:rPr>
        <w:t xml:space="preserve"> у</w:t>
      </w:r>
      <w:r w:rsidRPr="00844A3E">
        <w:rPr>
          <w:rFonts w:ascii="Times New Roman" w:eastAsia="Times New Roman" w:hAnsi="Times New Roman" w:cs="Times New Roman"/>
          <w:sz w:val="24"/>
          <w:szCs w:val="24"/>
        </w:rPr>
        <w:t xml:space="preserve"> рок</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rPr>
        <w:t xml:space="preserve"> одређено</w:t>
      </w:r>
      <w:r w:rsidRPr="00844A3E">
        <w:rPr>
          <w:rFonts w:ascii="Times New Roman" w:eastAsia="Times New Roman" w:hAnsi="Times New Roman" w:cs="Times New Roman"/>
          <w:sz w:val="24"/>
          <w:szCs w:val="24"/>
          <w:lang w:val="ru-RU"/>
        </w:rPr>
        <w:t xml:space="preserve">м у </w:t>
      </w:r>
      <w:r w:rsidRPr="00844A3E">
        <w:rPr>
          <w:rFonts w:ascii="Times New Roman" w:eastAsia="Times New Roman" w:hAnsi="Times New Roman" w:cs="Times New Roman"/>
          <w:sz w:val="24"/>
          <w:szCs w:val="24"/>
        </w:rPr>
        <w:t>члан</w:t>
      </w:r>
      <w:r w:rsidRPr="00844A3E">
        <w:rPr>
          <w:rFonts w:ascii="Times New Roman" w:eastAsia="Times New Roman" w:hAnsi="Times New Roman" w:cs="Times New Roman"/>
          <w:sz w:val="24"/>
          <w:szCs w:val="24"/>
          <w:lang w:val="ru-RU"/>
        </w:rPr>
        <w:t xml:space="preserve">у </w:t>
      </w:r>
      <w:r w:rsidRPr="00844A3E">
        <w:rPr>
          <w:rFonts w:ascii="Times New Roman" w:eastAsia="Times New Roman" w:hAnsi="Times New Roman" w:cs="Times New Roman"/>
          <w:sz w:val="24"/>
          <w:szCs w:val="24"/>
          <w:lang w:val="sr-Cyrl-CS"/>
        </w:rPr>
        <w:t>5</w:t>
      </w:r>
      <w:r w:rsidRPr="00844A3E">
        <w:rPr>
          <w:rFonts w:ascii="Times New Roman" w:eastAsia="Times New Roman" w:hAnsi="Times New Roman" w:cs="Times New Roman"/>
          <w:sz w:val="24"/>
          <w:szCs w:val="24"/>
        </w:rPr>
        <w:t xml:space="preserve">. Уговора, дужан је да плати </w:t>
      </w:r>
      <w:r w:rsidRPr="00844A3E">
        <w:rPr>
          <w:rFonts w:ascii="Times New Roman" w:eastAsia="Times New Roman" w:hAnsi="Times New Roman" w:cs="Times New Roman"/>
          <w:sz w:val="24"/>
          <w:szCs w:val="24"/>
          <w:lang w:val="ru-RU"/>
        </w:rPr>
        <w:t>Купцу</w:t>
      </w:r>
      <w:r w:rsidRPr="00844A3E">
        <w:rPr>
          <w:rFonts w:ascii="Times New Roman" w:eastAsia="Times New Roman" w:hAnsi="Times New Roman" w:cs="Times New Roman"/>
          <w:sz w:val="24"/>
          <w:szCs w:val="24"/>
          <w:lang w:val="sr-Cyrl-RS"/>
        </w:rPr>
        <w:t xml:space="preserve"> уговорну</w:t>
      </w:r>
      <w:r w:rsidRPr="00844A3E">
        <w:rPr>
          <w:rFonts w:ascii="Times New Roman" w:eastAsia="Times New Roman" w:hAnsi="Times New Roman" w:cs="Times New Roman"/>
          <w:sz w:val="24"/>
          <w:szCs w:val="24"/>
        </w:rPr>
        <w:t xml:space="preserve"> казну </w:t>
      </w:r>
      <w:r w:rsidRPr="00844A3E">
        <w:rPr>
          <w:rFonts w:ascii="Times New Roman" w:eastAsia="Times New Roman" w:hAnsi="Times New Roman" w:cs="Times New Roman"/>
          <w:sz w:val="24"/>
          <w:szCs w:val="24"/>
          <w:lang w:val="ru-RU"/>
        </w:rPr>
        <w:t xml:space="preserve">у висини </w:t>
      </w:r>
      <w:r w:rsidRPr="00844A3E">
        <w:rPr>
          <w:rFonts w:ascii="Times New Roman" w:eastAsia="Times New Roman" w:hAnsi="Times New Roman" w:cs="Times New Roman"/>
          <w:sz w:val="24"/>
          <w:szCs w:val="24"/>
        </w:rPr>
        <w:t>од 2%</w:t>
      </w:r>
      <w:r w:rsidRPr="00844A3E">
        <w:rPr>
          <w:rFonts w:ascii="Times New Roman" w:eastAsia="Times New Roman" w:hAnsi="Times New Roman" w:cs="Times New Roman"/>
          <w:sz w:val="18"/>
          <w:szCs w:val="18"/>
          <w:lang w:val="ru-RU"/>
        </w:rPr>
        <w:t>о</w:t>
      </w:r>
      <w:r w:rsidRPr="00844A3E">
        <w:rPr>
          <w:rFonts w:ascii="Times New Roman" w:eastAsia="Times New Roman" w:hAnsi="Times New Roman" w:cs="Times New Roman"/>
          <w:sz w:val="24"/>
          <w:szCs w:val="24"/>
        </w:rPr>
        <w:t xml:space="preserve"> (</w:t>
      </w:r>
      <w:r w:rsidRPr="00844A3E">
        <w:rPr>
          <w:rFonts w:ascii="Times New Roman" w:eastAsia="Times New Roman" w:hAnsi="Times New Roman" w:cs="Times New Roman"/>
          <w:sz w:val="24"/>
          <w:szCs w:val="24"/>
          <w:lang w:val="ru-RU"/>
        </w:rPr>
        <w:t>два</w:t>
      </w:r>
      <w:r w:rsidRPr="00844A3E">
        <w:rPr>
          <w:rFonts w:ascii="Times New Roman" w:eastAsia="Times New Roman" w:hAnsi="Times New Roman" w:cs="Times New Roman"/>
          <w:sz w:val="24"/>
          <w:szCs w:val="24"/>
        </w:rPr>
        <w:t xml:space="preserve"> промил</w:t>
      </w:r>
      <w:r w:rsidRPr="00844A3E">
        <w:rPr>
          <w:rFonts w:ascii="Times New Roman" w:eastAsia="Times New Roman" w:hAnsi="Times New Roman" w:cs="Times New Roman"/>
          <w:sz w:val="24"/>
          <w:szCs w:val="24"/>
          <w:lang w:val="ru-RU"/>
        </w:rPr>
        <w:t>а</w:t>
      </w:r>
      <w:r w:rsidRPr="00844A3E">
        <w:rPr>
          <w:rFonts w:ascii="Times New Roman" w:eastAsia="Times New Roman" w:hAnsi="Times New Roman" w:cs="Times New Roman"/>
          <w:sz w:val="24"/>
          <w:szCs w:val="24"/>
        </w:rPr>
        <w:t>) од уговорене цене</w:t>
      </w:r>
      <w:r w:rsidRPr="00844A3E">
        <w:rPr>
          <w:rFonts w:ascii="Times New Roman" w:eastAsia="Times New Roman" w:hAnsi="Times New Roman" w:cs="Times New Roman"/>
          <w:sz w:val="24"/>
          <w:szCs w:val="24"/>
          <w:lang w:val="ru-RU"/>
        </w:rPr>
        <w:t xml:space="preserve"> </w:t>
      </w:r>
      <w:r w:rsidRPr="00844A3E">
        <w:rPr>
          <w:rFonts w:ascii="Times New Roman" w:eastAsia="Times New Roman" w:hAnsi="Times New Roman" w:cs="Times New Roman"/>
          <w:sz w:val="24"/>
          <w:szCs w:val="24"/>
        </w:rPr>
        <w:t xml:space="preserve">за сваки </w:t>
      </w:r>
      <w:r w:rsidRPr="00844A3E">
        <w:rPr>
          <w:rFonts w:ascii="Times New Roman" w:eastAsia="Times New Roman" w:hAnsi="Times New Roman" w:cs="Times New Roman"/>
          <w:sz w:val="24"/>
          <w:szCs w:val="24"/>
          <w:lang w:val="ru-RU"/>
        </w:rPr>
        <w:t xml:space="preserve">календарски </w:t>
      </w:r>
      <w:r w:rsidRPr="00844A3E">
        <w:rPr>
          <w:rFonts w:ascii="Times New Roman" w:eastAsia="Times New Roman" w:hAnsi="Times New Roman" w:cs="Times New Roman"/>
          <w:sz w:val="24"/>
          <w:szCs w:val="24"/>
        </w:rPr>
        <w:t xml:space="preserve">дан закашњења, с тим што износ </w:t>
      </w:r>
      <w:r w:rsidRPr="00844A3E">
        <w:rPr>
          <w:rFonts w:ascii="Times New Roman" w:eastAsia="Times New Roman" w:hAnsi="Times New Roman" w:cs="Times New Roman"/>
          <w:sz w:val="24"/>
          <w:szCs w:val="24"/>
          <w:lang w:val="ru-RU"/>
        </w:rPr>
        <w:t xml:space="preserve">тако одређене уговорне </w:t>
      </w:r>
      <w:r w:rsidRPr="00844A3E">
        <w:rPr>
          <w:rFonts w:ascii="Times New Roman" w:eastAsia="Times New Roman" w:hAnsi="Times New Roman" w:cs="Times New Roman"/>
          <w:sz w:val="24"/>
          <w:szCs w:val="24"/>
        </w:rPr>
        <w:t xml:space="preserve">казне не може бити </w:t>
      </w:r>
      <w:r w:rsidRPr="00844A3E">
        <w:rPr>
          <w:rFonts w:ascii="Times New Roman" w:eastAsia="Times New Roman" w:hAnsi="Times New Roman" w:cs="Times New Roman"/>
          <w:sz w:val="24"/>
          <w:szCs w:val="24"/>
          <w:lang w:val="ru-RU"/>
        </w:rPr>
        <w:t>прећи</w:t>
      </w:r>
      <w:r w:rsidRPr="00844A3E">
        <w:rPr>
          <w:rFonts w:ascii="Times New Roman" w:eastAsia="Times New Roman" w:hAnsi="Times New Roman" w:cs="Times New Roman"/>
          <w:sz w:val="24"/>
          <w:szCs w:val="24"/>
        </w:rPr>
        <w:t xml:space="preserve"> 5% (пет п</w:t>
      </w:r>
      <w:r w:rsidRPr="00844A3E">
        <w:rPr>
          <w:rFonts w:ascii="Times New Roman" w:eastAsia="Times New Roman" w:hAnsi="Times New Roman" w:cs="Times New Roman"/>
          <w:sz w:val="24"/>
          <w:szCs w:val="24"/>
          <w:lang w:val="ru-RU"/>
        </w:rPr>
        <w:t>роцената</w:t>
      </w:r>
      <w:r w:rsidRPr="00844A3E">
        <w:rPr>
          <w:rFonts w:ascii="Times New Roman" w:eastAsia="Times New Roman" w:hAnsi="Times New Roman" w:cs="Times New Roman"/>
          <w:sz w:val="24"/>
          <w:szCs w:val="24"/>
        </w:rPr>
        <w:t xml:space="preserve">) </w:t>
      </w:r>
      <w:r w:rsidRPr="00844A3E">
        <w:rPr>
          <w:rFonts w:ascii="Times New Roman" w:eastAsia="Times New Roman" w:hAnsi="Times New Roman" w:cs="Times New Roman"/>
          <w:sz w:val="24"/>
          <w:szCs w:val="24"/>
          <w:lang w:val="ru-RU"/>
        </w:rPr>
        <w:t xml:space="preserve">од </w:t>
      </w:r>
      <w:r w:rsidR="006928A0">
        <w:rPr>
          <w:rFonts w:ascii="Times New Roman" w:eastAsia="Times New Roman" w:hAnsi="Times New Roman" w:cs="Times New Roman"/>
          <w:sz w:val="24"/>
          <w:szCs w:val="24"/>
        </w:rPr>
        <w:t xml:space="preserve">уговорене цене. </w:t>
      </w:r>
    </w:p>
    <w:p w:rsidR="00844A3E" w:rsidRP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Купац ће извршити наплату уговорне казне активирањем банкарске гаранције за добро извршење посла, без претходног пристанка Продавца, у ком случају се Продавац обавезује да без одлагања, а најкасније у року од 3 дана од пријема позива Купца достави нову банкарску гаранцију за добро извршење п</w:t>
      </w:r>
      <w:r w:rsidR="006928A0">
        <w:rPr>
          <w:rFonts w:ascii="Times New Roman" w:eastAsia="Times New Roman" w:hAnsi="Times New Roman" w:cs="Times New Roman"/>
          <w:sz w:val="24"/>
          <w:szCs w:val="24"/>
          <w:lang w:val="sr-Cyrl-RS"/>
        </w:rPr>
        <w:t>осла.</w:t>
      </w:r>
    </w:p>
    <w:p w:rsid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Право Купца на наплату уговорне казне не утиче на његово право да захтева накнаду штете, односно уколико је Купац због закашњења Продавца са испуњењем предмета Уговора претрпео штету која је већа од износа уговорне казне, има право да захтева разлику до потпуне накнаде штете.</w:t>
      </w:r>
    </w:p>
    <w:p w:rsidR="00C06045" w:rsidRPr="00844A3E" w:rsidRDefault="00C06045" w:rsidP="00844A3E">
      <w:pPr>
        <w:tabs>
          <w:tab w:val="left" w:pos="567"/>
        </w:tabs>
        <w:spacing w:after="0" w:line="240" w:lineRule="auto"/>
        <w:jc w:val="both"/>
        <w:rPr>
          <w:rFonts w:ascii="Times New Roman" w:eastAsia="Times New Roman" w:hAnsi="Times New Roman" w:cs="Times New Roman"/>
          <w:sz w:val="24"/>
          <w:szCs w:val="24"/>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ru-RU"/>
        </w:rPr>
        <w:t xml:space="preserve">Раскид </w:t>
      </w:r>
      <w:r w:rsidRPr="00844A3E">
        <w:rPr>
          <w:rFonts w:ascii="Times New Roman" w:eastAsia="Times New Roman" w:hAnsi="Times New Roman" w:cs="Times New Roman"/>
          <w:b/>
          <w:sz w:val="24"/>
          <w:szCs w:val="24"/>
          <w:lang w:val="sr-Cyrl-RS"/>
        </w:rPr>
        <w:t>У</w:t>
      </w:r>
      <w:r w:rsidRPr="00844A3E">
        <w:rPr>
          <w:rFonts w:ascii="Times New Roman" w:eastAsia="Times New Roman" w:hAnsi="Times New Roman" w:cs="Times New Roman"/>
          <w:b/>
          <w:sz w:val="24"/>
          <w:szCs w:val="24"/>
          <w:lang w:val="ru-RU"/>
        </w:rPr>
        <w:t>говора</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CS"/>
        </w:rPr>
        <w:lastRenderedPageBreak/>
        <w:t xml:space="preserve">Члан </w:t>
      </w:r>
      <w:r w:rsidRPr="00844A3E">
        <w:rPr>
          <w:rFonts w:ascii="Times New Roman" w:eastAsia="Times New Roman" w:hAnsi="Times New Roman" w:cs="Times New Roman"/>
          <w:b/>
          <w:sz w:val="24"/>
          <w:szCs w:val="24"/>
          <w:lang w:val="sr-Cyrl-RS"/>
        </w:rPr>
        <w:t>1</w:t>
      </w:r>
      <w:r w:rsidR="008B7452">
        <w:rPr>
          <w:rFonts w:ascii="Times New Roman" w:eastAsia="Times New Roman" w:hAnsi="Times New Roman" w:cs="Times New Roman"/>
          <w:b/>
          <w:sz w:val="24"/>
          <w:szCs w:val="24"/>
          <w:lang w:val="sr-Cyrl-RS"/>
        </w:rPr>
        <w:t>4</w:t>
      </w:r>
      <w:r w:rsidRPr="00844A3E">
        <w:rPr>
          <w:rFonts w:ascii="Times New Roman" w:eastAsia="Times New Roman" w:hAnsi="Times New Roman" w:cs="Times New Roman"/>
          <w:b/>
          <w:sz w:val="24"/>
          <w:szCs w:val="24"/>
          <w:lang w:val="sr-Cyrl-CS"/>
        </w:rPr>
        <w:t>.</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highlight w:val="yellow"/>
          <w:lang w:val="sr-Cyrl-CS"/>
        </w:rPr>
      </w:pPr>
    </w:p>
    <w:p w:rsidR="00844A3E" w:rsidRP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Купац има право да у било ком тренутку раскине Уговор. Раскид Уговора наступа по протеку 15 (петнаест) дана од дана достављањ</w:t>
      </w:r>
      <w:r w:rsidR="006928A0">
        <w:rPr>
          <w:rFonts w:ascii="Times New Roman" w:eastAsia="Times New Roman" w:hAnsi="Times New Roman" w:cs="Times New Roman"/>
          <w:sz w:val="24"/>
          <w:szCs w:val="24"/>
          <w:lang w:val="sr-Cyrl-RS"/>
        </w:rPr>
        <w:t>а писаног обавештења о раскиду.</w:t>
      </w:r>
    </w:p>
    <w:p w:rsidR="00844A3E" w:rsidRP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У случају битних повреда одредаба Уговора или повреда које се понављају, Уговор може да раскине свака уговорна страна. Раскид Уговора захтева се писаним путем, уз раск</w:t>
      </w:r>
      <w:r w:rsidR="006928A0">
        <w:rPr>
          <w:rFonts w:ascii="Times New Roman" w:eastAsia="Times New Roman" w:hAnsi="Times New Roman" w:cs="Times New Roman"/>
          <w:sz w:val="24"/>
          <w:szCs w:val="24"/>
          <w:lang w:val="sr-Cyrl-RS"/>
        </w:rPr>
        <w:t>идни рок од 30 (тридесет) дана.</w:t>
      </w:r>
    </w:p>
    <w:p w:rsidR="00844A3E" w:rsidRP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Уговор може бити раскинут само уколико је друга страна у Уговору претходно упозорена на битне повреде или повреде које се понављају и уколико исте није отклонила у остављеном року који не може би</w:t>
      </w:r>
      <w:r w:rsidR="006928A0">
        <w:rPr>
          <w:rFonts w:ascii="Times New Roman" w:eastAsia="Times New Roman" w:hAnsi="Times New Roman" w:cs="Times New Roman"/>
          <w:sz w:val="24"/>
          <w:szCs w:val="24"/>
          <w:lang w:val="sr-Cyrl-RS"/>
        </w:rPr>
        <w:t>ти краћи од 15 дана.</w:t>
      </w:r>
    </w:p>
    <w:p w:rsidR="00844A3E" w:rsidRPr="00844A3E" w:rsidRDefault="00844A3E" w:rsidP="00844A3E">
      <w:pPr>
        <w:tabs>
          <w:tab w:val="left" w:pos="567"/>
        </w:tabs>
        <w:spacing w:after="0" w:line="240" w:lineRule="auto"/>
        <w:jc w:val="both"/>
        <w:rPr>
          <w:rFonts w:ascii="Times New Roman" w:eastAsia="Times New Roman" w:hAnsi="Times New Roman" w:cs="Times New Roman"/>
          <w:sz w:val="24"/>
          <w:szCs w:val="24"/>
          <w:lang w:val="sr-Cyrl-RS"/>
        </w:rPr>
      </w:pPr>
      <w:r w:rsidRPr="00844A3E">
        <w:rPr>
          <w:rFonts w:ascii="Times New Roman" w:eastAsia="Times New Roman" w:hAnsi="Times New Roman" w:cs="Times New Roman"/>
          <w:sz w:val="24"/>
          <w:szCs w:val="24"/>
          <w:lang w:val="sr-Cyrl-RS"/>
        </w:rPr>
        <w:t>Раскид Уговора може да изврши само она уговорна страна која је своје обавезе из Уговора у потпуности и благовремено извршила.</w:t>
      </w:r>
    </w:p>
    <w:p w:rsidR="00844A3E" w:rsidRPr="00844A3E" w:rsidRDefault="00844A3E" w:rsidP="00844A3E">
      <w:pPr>
        <w:tabs>
          <w:tab w:val="left" w:pos="1418"/>
        </w:tabs>
        <w:spacing w:after="0" w:line="240" w:lineRule="auto"/>
        <w:jc w:val="both"/>
        <w:rPr>
          <w:rFonts w:ascii="Times New Roman" w:eastAsia="Times New Roman" w:hAnsi="Times New Roman" w:cs="Times New Roman"/>
          <w:sz w:val="24"/>
          <w:szCs w:val="24"/>
          <w:highlight w:val="yellow"/>
          <w:lang w:val="sr-Cyrl-RS"/>
        </w:rPr>
      </w:pPr>
    </w:p>
    <w:p w:rsidR="00844A3E" w:rsidRPr="00844A3E" w:rsidRDefault="00844A3E" w:rsidP="00844A3E">
      <w:pPr>
        <w:tabs>
          <w:tab w:val="left" w:pos="1418"/>
        </w:tabs>
        <w:spacing w:after="0" w:line="240" w:lineRule="auto"/>
        <w:jc w:val="center"/>
        <w:rPr>
          <w:rFonts w:ascii="Times New Roman" w:eastAsia="Times New Roman" w:hAnsi="Times New Roman" w:cs="Times New Roman"/>
          <w:sz w:val="24"/>
          <w:szCs w:val="24"/>
          <w:lang w:val="sr-Cyrl-RS"/>
        </w:rPr>
      </w:pPr>
      <w:r w:rsidRPr="00844A3E">
        <w:rPr>
          <w:rFonts w:ascii="Times New Roman" w:eastAsia="Times New Roman" w:hAnsi="Times New Roman" w:cs="Times New Roman"/>
          <w:b/>
          <w:bCs/>
          <w:sz w:val="24"/>
          <w:szCs w:val="24"/>
          <w:lang w:val="ru-RU"/>
        </w:rPr>
        <w:t>Завршне одредбе</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 xml:space="preserve">Члан </w:t>
      </w:r>
      <w:r w:rsidRPr="00844A3E">
        <w:rPr>
          <w:rFonts w:ascii="Times New Roman" w:eastAsia="Times New Roman" w:hAnsi="Times New Roman" w:cs="Times New Roman"/>
          <w:b/>
          <w:sz w:val="24"/>
          <w:szCs w:val="24"/>
          <w:lang w:val="sr-Cyrl-RS"/>
        </w:rPr>
        <w:t>1</w:t>
      </w:r>
      <w:r w:rsidR="008B7452">
        <w:rPr>
          <w:rFonts w:ascii="Times New Roman" w:eastAsia="Times New Roman" w:hAnsi="Times New Roman" w:cs="Times New Roman"/>
          <w:b/>
          <w:sz w:val="24"/>
          <w:szCs w:val="24"/>
          <w:lang w:val="sr-Cyrl-RS"/>
        </w:rPr>
        <w:t>5</w:t>
      </w:r>
      <w:r w:rsidRPr="00844A3E">
        <w:rPr>
          <w:rFonts w:ascii="Times New Roman" w:eastAsia="Times New Roman" w:hAnsi="Times New Roman" w:cs="Times New Roman"/>
          <w:b/>
          <w:sz w:val="24"/>
          <w:szCs w:val="24"/>
          <w:lang w:val="sr-Cyrl-CS"/>
        </w:rPr>
        <w:t>.</w:t>
      </w:r>
    </w:p>
    <w:p w:rsidR="00844A3E" w:rsidRPr="00844A3E" w:rsidRDefault="00844A3E" w:rsidP="00844A3E">
      <w:pPr>
        <w:tabs>
          <w:tab w:val="left" w:pos="1418"/>
        </w:tabs>
        <w:spacing w:after="0" w:line="240" w:lineRule="auto"/>
        <w:jc w:val="center"/>
        <w:rPr>
          <w:rFonts w:ascii="Times New Roman" w:eastAsia="Times New Roman" w:hAnsi="Times New Roman" w:cs="Times New Roman"/>
          <w:sz w:val="24"/>
          <w:szCs w:val="24"/>
          <w:lang w:val="sr-Cyrl-CS"/>
        </w:rPr>
      </w:pPr>
    </w:p>
    <w:p w:rsidR="00844A3E" w:rsidRPr="00844A3E" w:rsidRDefault="00844A3E" w:rsidP="00844A3E">
      <w:pPr>
        <w:tabs>
          <w:tab w:val="left" w:pos="540"/>
          <w:tab w:val="left" w:pos="720"/>
        </w:tabs>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ru-RU"/>
        </w:rPr>
        <w:t xml:space="preserve">С обзиром на то да уговорне стране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говор закључују у међусобном поверењу и уважавању, исте истичу да ће га у свему извршавати према</w:t>
      </w:r>
      <w:r w:rsidR="006928A0">
        <w:rPr>
          <w:rFonts w:ascii="Times New Roman" w:eastAsia="Times New Roman" w:hAnsi="Times New Roman" w:cs="Times New Roman"/>
          <w:sz w:val="24"/>
          <w:szCs w:val="24"/>
          <w:lang w:val="ru-RU"/>
        </w:rPr>
        <w:t xml:space="preserve"> начелима савесности и поштења.</w:t>
      </w:r>
    </w:p>
    <w:p w:rsidR="00844A3E" w:rsidRPr="00844A3E" w:rsidRDefault="00844A3E" w:rsidP="00844A3E">
      <w:pPr>
        <w:tabs>
          <w:tab w:val="left" w:pos="540"/>
          <w:tab w:val="left" w:pos="720"/>
        </w:tabs>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ru-RU"/>
        </w:rPr>
        <w:t xml:space="preserve">На све што није регулисано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 xml:space="preserve">говором примењиваће се одредбе Закона о облигационим односима </w:t>
      </w:r>
      <w:r w:rsidRPr="00844A3E">
        <w:rPr>
          <w:rFonts w:ascii="Times New Roman" w:eastAsia="Times New Roman" w:hAnsi="Times New Roman" w:cs="Times New Roman"/>
          <w:sz w:val="24"/>
          <w:szCs w:val="24"/>
          <w:lang w:val="sr-Latn-RS"/>
        </w:rPr>
        <w:t>(„</w:t>
      </w:r>
      <w:r w:rsidRPr="00844A3E">
        <w:rPr>
          <w:rFonts w:ascii="Times New Roman" w:eastAsia="Times New Roman" w:hAnsi="Times New Roman" w:cs="Times New Roman"/>
          <w:sz w:val="24"/>
          <w:szCs w:val="24"/>
          <w:lang w:val="sr-Cyrl-CS"/>
        </w:rPr>
        <w:t>Службени лист СФРЈ“</w:t>
      </w:r>
      <w:r w:rsidRPr="00844A3E">
        <w:rPr>
          <w:rFonts w:ascii="Times New Roman" w:eastAsia="Times New Roman" w:hAnsi="Times New Roman" w:cs="Times New Roman"/>
          <w:sz w:val="24"/>
          <w:szCs w:val="24"/>
          <w:lang w:val="ru-RU"/>
        </w:rPr>
        <w:t xml:space="preserve">, бр. 29/78, 39/85, 45/89 – одлука УСЈ и 57/89, </w:t>
      </w:r>
      <w:r w:rsidRPr="00844A3E">
        <w:rPr>
          <w:rFonts w:ascii="Times New Roman" w:eastAsia="Times New Roman" w:hAnsi="Times New Roman" w:cs="Times New Roman"/>
          <w:sz w:val="24"/>
          <w:szCs w:val="24"/>
          <w:lang w:val="sr-Latn-RS"/>
        </w:rPr>
        <w:t>„</w:t>
      </w:r>
      <w:r w:rsidRPr="00844A3E">
        <w:rPr>
          <w:rFonts w:ascii="Times New Roman" w:eastAsia="Times New Roman" w:hAnsi="Times New Roman" w:cs="Times New Roman"/>
          <w:sz w:val="24"/>
          <w:szCs w:val="24"/>
          <w:lang w:val="ru-RU"/>
        </w:rPr>
        <w:t>Службени лист СРЈ</w:t>
      </w:r>
      <w:r w:rsidRPr="00844A3E">
        <w:rPr>
          <w:rFonts w:ascii="Times New Roman" w:eastAsia="Times New Roman" w:hAnsi="Times New Roman" w:cs="Times New Roman"/>
          <w:sz w:val="24"/>
          <w:szCs w:val="24"/>
          <w:lang w:val="sr-Cyrl-RS"/>
        </w:rPr>
        <w:t>“</w:t>
      </w:r>
      <w:r w:rsidRPr="00844A3E">
        <w:rPr>
          <w:rFonts w:ascii="Times New Roman" w:eastAsia="Times New Roman" w:hAnsi="Times New Roman" w:cs="Times New Roman"/>
          <w:sz w:val="24"/>
          <w:szCs w:val="24"/>
          <w:lang w:val="sr-Latn-RS"/>
        </w:rPr>
        <w:t>,</w:t>
      </w:r>
      <w:r w:rsidRPr="00844A3E">
        <w:rPr>
          <w:rFonts w:ascii="Times New Roman" w:eastAsia="Times New Roman" w:hAnsi="Times New Roman" w:cs="Times New Roman"/>
          <w:sz w:val="24"/>
          <w:szCs w:val="24"/>
          <w:lang w:val="ru-RU"/>
        </w:rPr>
        <w:t xml:space="preserve"> </w:t>
      </w:r>
      <w:r w:rsidRPr="00844A3E">
        <w:rPr>
          <w:rFonts w:ascii="Times New Roman" w:eastAsia="Times New Roman" w:hAnsi="Times New Roman" w:cs="Times New Roman"/>
          <w:sz w:val="24"/>
          <w:szCs w:val="24"/>
          <w:lang w:val="sr-Cyrl-CS"/>
        </w:rPr>
        <w:t>бр</w:t>
      </w:r>
      <w:r w:rsidRPr="00844A3E">
        <w:rPr>
          <w:rFonts w:ascii="Times New Roman" w:eastAsia="Times New Roman" w:hAnsi="Times New Roman" w:cs="Times New Roman"/>
          <w:sz w:val="24"/>
          <w:szCs w:val="24"/>
          <w:lang w:val="ru-RU"/>
        </w:rPr>
        <w:t xml:space="preserve">. 31/93 и </w:t>
      </w:r>
      <w:r w:rsidRPr="00844A3E">
        <w:rPr>
          <w:rFonts w:ascii="Times New Roman" w:eastAsia="Times New Roman" w:hAnsi="Times New Roman" w:cs="Times New Roman"/>
          <w:sz w:val="24"/>
          <w:szCs w:val="24"/>
          <w:lang w:val="sr-Latn-RS"/>
        </w:rPr>
        <w:t>„</w:t>
      </w:r>
      <w:r w:rsidRPr="00844A3E">
        <w:rPr>
          <w:rFonts w:ascii="Times New Roman" w:eastAsia="Times New Roman" w:hAnsi="Times New Roman" w:cs="Times New Roman"/>
          <w:sz w:val="24"/>
          <w:szCs w:val="24"/>
          <w:lang w:val="ru-RU"/>
        </w:rPr>
        <w:t>Службени лист СЦГ</w:t>
      </w:r>
      <w:r w:rsidRPr="00844A3E">
        <w:rPr>
          <w:rFonts w:ascii="Times New Roman" w:eastAsia="Times New Roman" w:hAnsi="Times New Roman" w:cs="Times New Roman"/>
          <w:sz w:val="24"/>
          <w:szCs w:val="24"/>
          <w:lang w:val="sr-Cyrl-RS"/>
        </w:rPr>
        <w:t>“</w:t>
      </w:r>
      <w:r w:rsidRPr="00844A3E">
        <w:rPr>
          <w:rFonts w:ascii="Times New Roman" w:eastAsia="Times New Roman" w:hAnsi="Times New Roman" w:cs="Times New Roman"/>
          <w:sz w:val="24"/>
          <w:szCs w:val="24"/>
          <w:lang w:val="sr-Latn-RS"/>
        </w:rPr>
        <w:t>,</w:t>
      </w:r>
      <w:r w:rsidR="006928A0">
        <w:rPr>
          <w:rFonts w:ascii="Times New Roman" w:eastAsia="Times New Roman" w:hAnsi="Times New Roman" w:cs="Times New Roman"/>
          <w:sz w:val="24"/>
          <w:szCs w:val="24"/>
          <w:lang w:val="ru-RU"/>
        </w:rPr>
        <w:t xml:space="preserve"> бр. 1/03 – Уставна повеља).</w:t>
      </w:r>
    </w:p>
    <w:p w:rsidR="00844A3E" w:rsidRPr="00844A3E" w:rsidRDefault="00844A3E" w:rsidP="00844A3E">
      <w:pPr>
        <w:tabs>
          <w:tab w:val="left" w:pos="540"/>
          <w:tab w:val="left" w:pos="720"/>
        </w:tabs>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ru-RU"/>
        </w:rPr>
        <w:t xml:space="preserve">На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говор ће се примењивати и исти ће бити тумачен искључиво пр</w:t>
      </w:r>
      <w:r w:rsidR="006928A0">
        <w:rPr>
          <w:rFonts w:ascii="Times New Roman" w:eastAsia="Times New Roman" w:hAnsi="Times New Roman" w:cs="Times New Roman"/>
          <w:sz w:val="24"/>
          <w:szCs w:val="24"/>
          <w:lang w:val="ru-RU"/>
        </w:rPr>
        <w:t>ема прописима Републике Србије.</w:t>
      </w:r>
    </w:p>
    <w:p w:rsidR="00844A3E" w:rsidRPr="00844A3E" w:rsidRDefault="00844A3E" w:rsidP="00844A3E">
      <w:pPr>
        <w:tabs>
          <w:tab w:val="left" w:pos="720"/>
        </w:tabs>
        <w:spacing w:after="0" w:line="240" w:lineRule="auto"/>
        <w:jc w:val="both"/>
        <w:rPr>
          <w:rFonts w:ascii="Times New Roman" w:eastAsia="Times New Roman" w:hAnsi="Times New Roman" w:cs="Times New Roman"/>
          <w:sz w:val="24"/>
          <w:szCs w:val="24"/>
          <w:lang w:val="sr-Cyrl-CS"/>
        </w:rPr>
      </w:pPr>
      <w:r w:rsidRPr="00844A3E">
        <w:rPr>
          <w:rFonts w:ascii="Times New Roman" w:eastAsia="Times New Roman" w:hAnsi="Times New Roman" w:cs="Times New Roman"/>
          <w:sz w:val="24"/>
          <w:szCs w:val="24"/>
          <w:lang w:val="ru-RU"/>
        </w:rPr>
        <w:t xml:space="preserve">Уговорне стране ће све евентуалне међусобне спорове који произилазе или су у вези са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 xml:space="preserve">говором решавати </w:t>
      </w:r>
      <w:r w:rsidRPr="00844A3E">
        <w:rPr>
          <w:rFonts w:ascii="Times New Roman" w:eastAsia="Times New Roman" w:hAnsi="Times New Roman" w:cs="Times New Roman"/>
          <w:sz w:val="24"/>
          <w:szCs w:val="24"/>
          <w:lang w:val="sr-Cyrl-CS"/>
        </w:rPr>
        <w:t>споразумно</w:t>
      </w:r>
      <w:r w:rsidRPr="00844A3E">
        <w:rPr>
          <w:rFonts w:ascii="Times New Roman" w:eastAsia="Times New Roman" w:hAnsi="Times New Roman" w:cs="Times New Roman"/>
          <w:sz w:val="24"/>
          <w:szCs w:val="24"/>
          <w:lang w:val="sr-Cyrl-RS"/>
        </w:rPr>
        <w:t xml:space="preserve"> мирним путем</w:t>
      </w:r>
      <w:r w:rsidR="006928A0">
        <w:rPr>
          <w:rFonts w:ascii="Times New Roman" w:eastAsia="Times New Roman" w:hAnsi="Times New Roman" w:cs="Times New Roman"/>
          <w:sz w:val="24"/>
          <w:szCs w:val="24"/>
          <w:lang w:val="sr-Cyrl-CS"/>
        </w:rPr>
        <w:t>.</w:t>
      </w:r>
    </w:p>
    <w:p w:rsidR="00C06045"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sr-Cyrl-CS"/>
        </w:rPr>
      </w:pPr>
      <w:r w:rsidRPr="00844A3E">
        <w:rPr>
          <w:rFonts w:ascii="Times New Roman" w:eastAsia="Times New Roman" w:hAnsi="Times New Roman" w:cs="Times New Roman"/>
          <w:sz w:val="24"/>
          <w:szCs w:val="24"/>
          <w:lang w:val="ru-RU"/>
        </w:rPr>
        <w:t xml:space="preserve">Уколико споразумно – вансудско </w:t>
      </w:r>
      <w:r w:rsidRPr="00844A3E">
        <w:rPr>
          <w:rFonts w:ascii="Times New Roman" w:eastAsia="Times New Roman" w:hAnsi="Times New Roman" w:cs="Times New Roman"/>
          <w:sz w:val="24"/>
          <w:szCs w:val="24"/>
          <w:lang w:val="sr-Cyrl-RS"/>
        </w:rPr>
        <w:t xml:space="preserve">решење није могуће, </w:t>
      </w:r>
      <w:r w:rsidRPr="00844A3E">
        <w:rPr>
          <w:rFonts w:ascii="Times New Roman" w:eastAsia="Times New Roman" w:hAnsi="Times New Roman" w:cs="Times New Roman"/>
          <w:sz w:val="24"/>
          <w:szCs w:val="24"/>
          <w:lang w:val="ru-RU"/>
        </w:rPr>
        <w:t>у</w:t>
      </w:r>
      <w:r w:rsidRPr="00844A3E">
        <w:rPr>
          <w:rFonts w:ascii="Times New Roman" w:eastAsia="Times New Roman" w:hAnsi="Times New Roman" w:cs="Times New Roman"/>
          <w:sz w:val="24"/>
          <w:szCs w:val="24"/>
          <w:lang w:val="sr-Cyrl-CS"/>
        </w:rPr>
        <w:t>говорне стране су сагласне</w:t>
      </w:r>
      <w:r w:rsidRPr="00844A3E">
        <w:rPr>
          <w:rFonts w:ascii="Times New Roman" w:eastAsia="Times New Roman" w:hAnsi="Times New Roman" w:cs="Times New Roman"/>
          <w:sz w:val="24"/>
          <w:szCs w:val="24"/>
          <w:lang w:val="sr-Cyrl-RS"/>
        </w:rPr>
        <w:t>, што својим потписима потврђују, да ће решавање спора поверити</w:t>
      </w:r>
      <w:r w:rsidR="00DF0A85">
        <w:rPr>
          <w:rFonts w:ascii="Times New Roman" w:eastAsia="Times New Roman" w:hAnsi="Times New Roman" w:cs="Times New Roman"/>
          <w:sz w:val="24"/>
          <w:szCs w:val="24"/>
          <w:lang w:val="sr-Cyrl-CS"/>
        </w:rPr>
        <w:t xml:space="preserve"> Привредном суду у Зајечару</w:t>
      </w:r>
      <w:r w:rsidRPr="00844A3E">
        <w:rPr>
          <w:rFonts w:ascii="Times New Roman" w:eastAsia="Times New Roman" w:hAnsi="Times New Roman" w:cs="Times New Roman"/>
          <w:sz w:val="24"/>
          <w:szCs w:val="24"/>
          <w:lang w:val="sr-Cyrl-CS"/>
        </w:rPr>
        <w:t>.</w:t>
      </w:r>
    </w:p>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r w:rsidRPr="00844A3E">
        <w:rPr>
          <w:rFonts w:ascii="Times New Roman" w:eastAsia="Times New Roman" w:hAnsi="Times New Roman" w:cs="Times New Roman"/>
          <w:b/>
          <w:sz w:val="24"/>
          <w:szCs w:val="24"/>
          <w:lang w:val="sr-Cyrl-CS"/>
        </w:rPr>
        <w:t xml:space="preserve">Члан </w:t>
      </w:r>
      <w:r w:rsidRPr="00844A3E">
        <w:rPr>
          <w:rFonts w:ascii="Times New Roman" w:eastAsia="Times New Roman" w:hAnsi="Times New Roman" w:cs="Times New Roman"/>
          <w:b/>
          <w:sz w:val="24"/>
          <w:szCs w:val="24"/>
          <w:lang w:val="sr-Cyrl-RS"/>
        </w:rPr>
        <w:t>1</w:t>
      </w:r>
      <w:r w:rsidR="008B7452">
        <w:rPr>
          <w:rFonts w:ascii="Times New Roman" w:eastAsia="Times New Roman" w:hAnsi="Times New Roman" w:cs="Times New Roman"/>
          <w:b/>
          <w:sz w:val="24"/>
          <w:szCs w:val="24"/>
          <w:lang w:val="sr-Cyrl-RS"/>
        </w:rPr>
        <w:t>6</w:t>
      </w:r>
      <w:r w:rsidRPr="00844A3E">
        <w:rPr>
          <w:rFonts w:ascii="Times New Roman" w:eastAsia="Times New Roman" w:hAnsi="Times New Roman" w:cs="Times New Roman"/>
          <w:b/>
          <w:sz w:val="24"/>
          <w:szCs w:val="24"/>
          <w:lang w:val="sr-Cyrl-CS"/>
        </w:rPr>
        <w:t>.</w:t>
      </w:r>
    </w:p>
    <w:p w:rsidR="00844A3E" w:rsidRPr="00844A3E" w:rsidRDefault="00844A3E" w:rsidP="00844A3E">
      <w:pPr>
        <w:tabs>
          <w:tab w:val="left" w:pos="1418"/>
        </w:tabs>
        <w:spacing w:after="0" w:line="240" w:lineRule="auto"/>
        <w:jc w:val="center"/>
        <w:rPr>
          <w:rFonts w:ascii="Times New Roman" w:eastAsia="Times New Roman" w:hAnsi="Times New Roman" w:cs="Times New Roman"/>
          <w:sz w:val="24"/>
          <w:szCs w:val="24"/>
          <w:highlight w:val="yellow"/>
          <w:lang w:val="sr-Cyrl-CS"/>
        </w:rPr>
      </w:pPr>
    </w:p>
    <w:p w:rsidR="00844A3E"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ru-RU"/>
        </w:rPr>
      </w:pPr>
      <w:r w:rsidRPr="00844A3E">
        <w:rPr>
          <w:rFonts w:ascii="Times New Roman" w:eastAsia="Times New Roman" w:hAnsi="Times New Roman" w:cs="Times New Roman"/>
          <w:sz w:val="24"/>
          <w:szCs w:val="24"/>
          <w:lang w:val="ru-RU"/>
        </w:rPr>
        <w:t xml:space="preserve">Уговорне стране сагласно изјављују да им је </w:t>
      </w: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говор прочитан и протумачен, те га без примедби потписују у зна</w:t>
      </w:r>
      <w:r w:rsidR="00C06045">
        <w:rPr>
          <w:rFonts w:ascii="Times New Roman" w:eastAsia="Times New Roman" w:hAnsi="Times New Roman" w:cs="Times New Roman"/>
          <w:sz w:val="24"/>
          <w:szCs w:val="24"/>
          <w:lang w:val="ru-RU"/>
        </w:rPr>
        <w:t>к своје слободно изражене воље.</w:t>
      </w:r>
    </w:p>
    <w:p w:rsidR="00844A3E"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sr-Cyrl-CS"/>
        </w:rPr>
      </w:pP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ru-RU"/>
        </w:rPr>
        <w:t>говор</w:t>
      </w:r>
      <w:r w:rsidRPr="00844A3E">
        <w:rPr>
          <w:rFonts w:ascii="Times New Roman" w:eastAsia="Times New Roman" w:hAnsi="Times New Roman" w:cs="Times New Roman"/>
          <w:sz w:val="24"/>
          <w:szCs w:val="24"/>
          <w:lang w:val="sr-Cyrl-CS"/>
        </w:rPr>
        <w:t xml:space="preserve"> ступа на снагу даном потписивања овлашћених представника уговорних страна</w:t>
      </w:r>
      <w:r w:rsidRPr="00844A3E">
        <w:rPr>
          <w:rFonts w:ascii="Times New Roman" w:eastAsia="Times New Roman" w:hAnsi="Times New Roman" w:cs="Times New Roman"/>
          <w:sz w:val="24"/>
          <w:szCs w:val="24"/>
          <w:lang w:val="ru-RU"/>
        </w:rPr>
        <w:t>.</w:t>
      </w:r>
    </w:p>
    <w:p w:rsidR="00844A3E" w:rsidRPr="00844A3E" w:rsidRDefault="00844A3E" w:rsidP="00844A3E">
      <w:pPr>
        <w:tabs>
          <w:tab w:val="left" w:pos="540"/>
        </w:tabs>
        <w:spacing w:after="0" w:line="240" w:lineRule="auto"/>
        <w:jc w:val="both"/>
        <w:rPr>
          <w:rFonts w:ascii="Times New Roman" w:eastAsia="Times New Roman" w:hAnsi="Times New Roman" w:cs="Times New Roman"/>
          <w:sz w:val="24"/>
          <w:szCs w:val="24"/>
          <w:lang w:val="sr-Cyrl-CS"/>
        </w:rPr>
      </w:pPr>
      <w:r w:rsidRPr="00844A3E">
        <w:rPr>
          <w:rFonts w:ascii="Times New Roman" w:eastAsia="Times New Roman" w:hAnsi="Times New Roman" w:cs="Times New Roman"/>
          <w:sz w:val="24"/>
          <w:szCs w:val="24"/>
          <w:lang w:val="sr-Cyrl-RS"/>
        </w:rPr>
        <w:t>У</w:t>
      </w:r>
      <w:r w:rsidRPr="00844A3E">
        <w:rPr>
          <w:rFonts w:ascii="Times New Roman" w:eastAsia="Times New Roman" w:hAnsi="Times New Roman" w:cs="Times New Roman"/>
          <w:sz w:val="24"/>
          <w:szCs w:val="24"/>
          <w:lang w:val="sr-Cyrl-CS"/>
        </w:rPr>
        <w:t>говор</w:t>
      </w:r>
      <w:r w:rsidRPr="00844A3E">
        <w:rPr>
          <w:rFonts w:ascii="Times New Roman" w:eastAsia="Times New Roman" w:hAnsi="Times New Roman" w:cs="Times New Roman"/>
          <w:sz w:val="24"/>
          <w:szCs w:val="24"/>
          <w:lang w:val="sr-Cyrl-RS"/>
        </w:rPr>
        <w:t xml:space="preserve"> је</w:t>
      </w:r>
      <w:r w:rsidRPr="00844A3E">
        <w:rPr>
          <w:rFonts w:ascii="Times New Roman" w:eastAsia="Times New Roman" w:hAnsi="Times New Roman" w:cs="Times New Roman"/>
          <w:sz w:val="24"/>
          <w:szCs w:val="24"/>
          <w:lang w:val="sr-Cyrl-CS"/>
        </w:rPr>
        <w:t xml:space="preserve"> сачињен у четири истоветна примерка од којих свакој уговорној страни</w:t>
      </w:r>
      <w:r w:rsidRPr="00844A3E">
        <w:rPr>
          <w:rFonts w:ascii="Times New Roman" w:eastAsia="Times New Roman" w:hAnsi="Times New Roman" w:cs="Times New Roman"/>
          <w:sz w:val="24"/>
          <w:szCs w:val="24"/>
          <w:lang w:val="sr-Cyrl-RS"/>
        </w:rPr>
        <w:t xml:space="preserve"> </w:t>
      </w:r>
      <w:r w:rsidRPr="00844A3E">
        <w:rPr>
          <w:rFonts w:ascii="Times New Roman" w:eastAsia="Times New Roman" w:hAnsi="Times New Roman" w:cs="Times New Roman"/>
          <w:sz w:val="24"/>
          <w:szCs w:val="24"/>
          <w:lang w:val="sr-Cyrl-CS"/>
        </w:rPr>
        <w:t>припада по два примерка.</w:t>
      </w:r>
    </w:p>
    <w:p w:rsidR="00844A3E" w:rsidRPr="00844A3E" w:rsidRDefault="00844A3E" w:rsidP="00844A3E">
      <w:pPr>
        <w:tabs>
          <w:tab w:val="left" w:pos="720"/>
        </w:tabs>
        <w:spacing w:after="0" w:line="240" w:lineRule="auto"/>
        <w:jc w:val="both"/>
        <w:rPr>
          <w:rFonts w:ascii="Times New Roman" w:eastAsia="Times New Roman" w:hAnsi="Times New Roman" w:cs="Times New Roman"/>
          <w:sz w:val="24"/>
          <w:szCs w:val="24"/>
          <w:lang w:val="sr-Cyrl-RS"/>
        </w:rPr>
      </w:pPr>
    </w:p>
    <w:tbl>
      <w:tblPr>
        <w:tblW w:w="0" w:type="auto"/>
        <w:jc w:val="center"/>
        <w:tblLook w:val="01E0" w:firstRow="1" w:lastRow="1" w:firstColumn="1" w:lastColumn="1" w:noHBand="0" w:noVBand="0"/>
      </w:tblPr>
      <w:tblGrid>
        <w:gridCol w:w="3652"/>
        <w:gridCol w:w="1843"/>
        <w:gridCol w:w="3361"/>
      </w:tblGrid>
      <w:tr w:rsidR="00844A3E" w:rsidRPr="00844A3E" w:rsidTr="00844A3E">
        <w:trPr>
          <w:jc w:val="center"/>
        </w:trPr>
        <w:tc>
          <w:tcPr>
            <w:tcW w:w="3652" w:type="dxa"/>
            <w:shd w:val="clear" w:color="auto" w:fill="auto"/>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CS"/>
              </w:rPr>
              <w:t xml:space="preserve">за </w:t>
            </w:r>
            <w:r w:rsidRPr="00844A3E">
              <w:rPr>
                <w:rFonts w:ascii="Times New Roman" w:eastAsia="Times New Roman" w:hAnsi="Times New Roman" w:cs="Times New Roman"/>
                <w:b/>
                <w:sz w:val="24"/>
                <w:szCs w:val="24"/>
                <w:lang w:val="sr-Cyrl-RS"/>
              </w:rPr>
              <w:t>Продавца</w:t>
            </w:r>
          </w:p>
        </w:tc>
        <w:tc>
          <w:tcPr>
            <w:tcW w:w="1843" w:type="dxa"/>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CS"/>
              </w:rPr>
            </w:pPr>
          </w:p>
        </w:tc>
        <w:tc>
          <w:tcPr>
            <w:tcW w:w="3361" w:type="dxa"/>
            <w:shd w:val="clear" w:color="auto" w:fill="auto"/>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CS"/>
              </w:rPr>
              <w:t>за Купца</w:t>
            </w:r>
          </w:p>
        </w:tc>
      </w:tr>
      <w:tr w:rsidR="00844A3E" w:rsidRPr="00844A3E" w:rsidTr="00844A3E">
        <w:trPr>
          <w:jc w:val="center"/>
        </w:trPr>
        <w:tc>
          <w:tcPr>
            <w:tcW w:w="3652" w:type="dxa"/>
            <w:shd w:val="clear" w:color="auto" w:fill="auto"/>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tc>
        <w:tc>
          <w:tcPr>
            <w:tcW w:w="1843" w:type="dxa"/>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tc>
        <w:tc>
          <w:tcPr>
            <w:tcW w:w="3361" w:type="dxa"/>
            <w:shd w:val="clear" w:color="auto" w:fill="auto"/>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tc>
      </w:tr>
      <w:tr w:rsidR="00844A3E" w:rsidRPr="00844A3E" w:rsidTr="00844A3E">
        <w:trPr>
          <w:jc w:val="center"/>
        </w:trPr>
        <w:tc>
          <w:tcPr>
            <w:tcW w:w="3652" w:type="dxa"/>
            <w:shd w:val="clear" w:color="auto" w:fill="auto"/>
          </w:tcPr>
          <w:p w:rsidR="00844A3E" w:rsidRPr="00844A3E" w:rsidRDefault="00844A3E" w:rsidP="00844A3E">
            <w:pPr>
              <w:tabs>
                <w:tab w:val="left" w:pos="2844"/>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RS"/>
              </w:rPr>
              <w:t>____________________________</w:t>
            </w:r>
          </w:p>
        </w:tc>
        <w:tc>
          <w:tcPr>
            <w:tcW w:w="1843" w:type="dxa"/>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tc>
        <w:tc>
          <w:tcPr>
            <w:tcW w:w="3361" w:type="dxa"/>
            <w:shd w:val="clear" w:color="auto" w:fill="auto"/>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RS"/>
              </w:rPr>
              <w:t>__________________________</w:t>
            </w:r>
          </w:p>
        </w:tc>
      </w:tr>
      <w:tr w:rsidR="00844A3E" w:rsidRPr="00844A3E" w:rsidTr="00844A3E">
        <w:trPr>
          <w:jc w:val="center"/>
        </w:trPr>
        <w:tc>
          <w:tcPr>
            <w:tcW w:w="3652" w:type="dxa"/>
            <w:shd w:val="clear" w:color="auto" w:fill="auto"/>
          </w:tcPr>
          <w:p w:rsidR="00844A3E" w:rsidRPr="00844A3E" w:rsidRDefault="00844A3E" w:rsidP="00844A3E">
            <w:pPr>
              <w:tabs>
                <w:tab w:val="left" w:pos="2592"/>
              </w:tabs>
              <w:spacing w:after="0" w:line="240" w:lineRule="auto"/>
              <w:jc w:val="right"/>
              <w:rPr>
                <w:rFonts w:ascii="Times New Roman" w:eastAsia="Times New Roman" w:hAnsi="Times New Roman" w:cs="Times New Roman"/>
                <w:b/>
                <w:sz w:val="24"/>
                <w:szCs w:val="24"/>
                <w:lang w:val="sr-Cyrl-RS"/>
              </w:rPr>
            </w:pPr>
            <w:r w:rsidRPr="00844A3E">
              <w:rPr>
                <w:rFonts w:ascii="Times New Roman" w:eastAsia="Times New Roman" w:hAnsi="Times New Roman" w:cs="Times New Roman"/>
                <w:b/>
                <w:sz w:val="24"/>
                <w:szCs w:val="24"/>
                <w:lang w:val="sr-Cyrl-RS"/>
              </w:rPr>
              <w:t>, директор</w:t>
            </w:r>
          </w:p>
        </w:tc>
        <w:tc>
          <w:tcPr>
            <w:tcW w:w="1843" w:type="dxa"/>
          </w:tcPr>
          <w:p w:rsidR="00844A3E" w:rsidRPr="00844A3E" w:rsidRDefault="00844A3E" w:rsidP="00844A3E">
            <w:pPr>
              <w:tabs>
                <w:tab w:val="left" w:pos="1418"/>
              </w:tabs>
              <w:spacing w:after="0" w:line="240" w:lineRule="auto"/>
              <w:jc w:val="center"/>
              <w:rPr>
                <w:rFonts w:ascii="Times New Roman" w:eastAsia="Times New Roman" w:hAnsi="Times New Roman" w:cs="Times New Roman"/>
                <w:b/>
                <w:sz w:val="24"/>
                <w:szCs w:val="24"/>
                <w:lang w:val="sr-Cyrl-RS"/>
              </w:rPr>
            </w:pPr>
          </w:p>
        </w:tc>
        <w:tc>
          <w:tcPr>
            <w:tcW w:w="3361" w:type="dxa"/>
            <w:shd w:val="clear" w:color="auto" w:fill="auto"/>
          </w:tcPr>
          <w:p w:rsidR="00844A3E" w:rsidRPr="00844A3E" w:rsidRDefault="00DF0A85" w:rsidP="00D52961">
            <w:pPr>
              <w:tabs>
                <w:tab w:val="left" w:pos="1418"/>
              </w:tabs>
              <w:spacing w:after="0" w:line="24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sr-Latn-RS"/>
              </w:rPr>
              <w:t>Златко Калиновић</w:t>
            </w:r>
            <w:r w:rsidR="00844A3E" w:rsidRPr="00844A3E">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ru-RU"/>
              </w:rPr>
              <w:t>Начелник</w:t>
            </w:r>
          </w:p>
        </w:tc>
      </w:tr>
    </w:tbl>
    <w:p w:rsidR="00BD2E45" w:rsidRDefault="00BD2E45"/>
    <w:p w:rsidR="00FB33B7" w:rsidRDefault="00FB33B7"/>
    <w:p w:rsidR="00FB33B7" w:rsidRDefault="00FB33B7" w:rsidP="00FB33B7">
      <w:pPr>
        <w:autoSpaceDE w:val="0"/>
        <w:autoSpaceDN w:val="0"/>
        <w:adjustRightInd w:val="0"/>
        <w:jc w:val="both"/>
        <w:rPr>
          <w:rFonts w:ascii="Arial" w:eastAsia="Times New Roman" w:hAnsi="Arial" w:cs="Arial"/>
          <w:i/>
          <w:iCs/>
        </w:rPr>
      </w:pPr>
      <w:r>
        <w:rPr>
          <w:rFonts w:ascii="Arial" w:eastAsia="Times New Roman" w:hAnsi="Arial" w:cs="Arial"/>
          <w:b/>
          <w:bCs/>
          <w:i/>
          <w:iCs/>
        </w:rPr>
        <w:t xml:space="preserve">Напомена: </w:t>
      </w:r>
      <w:r>
        <w:rPr>
          <w:rFonts w:ascii="Arial" w:eastAsia="Times New Roman" w:hAnsi="Arial" w:cs="Arial"/>
          <w:i/>
          <w:iCs/>
        </w:rPr>
        <w:t>овај модел уговора представља садржину уговора који ће бити закључен са</w:t>
      </w:r>
      <w:r>
        <w:rPr>
          <w:rFonts w:ascii="Arial" w:eastAsia="Times New Roman" w:hAnsi="Arial" w:cs="Arial"/>
          <w:i/>
          <w:iCs/>
          <w:lang w:val="sr-Cyrl-RS"/>
        </w:rPr>
        <w:t xml:space="preserve"> </w:t>
      </w:r>
      <w:r>
        <w:rPr>
          <w:rFonts w:ascii="Arial" w:eastAsia="Times New Roman" w:hAnsi="Arial" w:cs="Arial"/>
          <w:i/>
          <w:iCs/>
        </w:rPr>
        <w:t>изабраним понуђачем</w:t>
      </w:r>
      <w:r>
        <w:rPr>
          <w:rFonts w:ascii="Arial" w:eastAsia="Times New Roman" w:hAnsi="Arial" w:cs="Arial"/>
          <w:i/>
          <w:iCs/>
          <w:lang w:val="sr-Cyrl-RS"/>
        </w:rPr>
        <w:t xml:space="preserve"> коме уговор буде додељен</w:t>
      </w:r>
      <w:r>
        <w:rPr>
          <w:rFonts w:ascii="Arial" w:eastAsia="Times New Roman" w:hAnsi="Arial" w:cs="Arial"/>
          <w:i/>
          <w:iCs/>
        </w:rPr>
        <w:t xml:space="preserve">. Ако понуђач без оправданих </w:t>
      </w:r>
      <w:r>
        <w:rPr>
          <w:rFonts w:ascii="Arial" w:eastAsia="Times New Roman" w:hAnsi="Arial" w:cs="Arial"/>
          <w:i/>
          <w:iCs/>
        </w:rPr>
        <w:lastRenderedPageBreak/>
        <w:t>разлога одбије да закључи уговор о</w:t>
      </w:r>
      <w:r>
        <w:rPr>
          <w:rFonts w:ascii="Arial" w:eastAsia="Times New Roman" w:hAnsi="Arial" w:cs="Arial"/>
          <w:i/>
          <w:iCs/>
          <w:lang w:val="sr-Cyrl-RS"/>
        </w:rPr>
        <w:t xml:space="preserve"> </w:t>
      </w:r>
      <w:r>
        <w:rPr>
          <w:rFonts w:ascii="Arial" w:eastAsia="Times New Roman" w:hAnsi="Arial" w:cs="Arial"/>
          <w:i/>
          <w:iCs/>
        </w:rPr>
        <w:t>јавној набавци, након што му је уговор додељен, Наручилац ће реализовати средство</w:t>
      </w:r>
      <w:r>
        <w:rPr>
          <w:rFonts w:ascii="Arial" w:eastAsia="Times New Roman" w:hAnsi="Arial" w:cs="Arial"/>
          <w:i/>
          <w:iCs/>
          <w:lang w:val="sr-Cyrl-RS"/>
        </w:rPr>
        <w:t xml:space="preserve"> </w:t>
      </w:r>
      <w:r>
        <w:rPr>
          <w:rFonts w:ascii="Arial" w:eastAsia="Times New Roman" w:hAnsi="Arial" w:cs="Arial"/>
          <w:i/>
          <w:iCs/>
        </w:rPr>
        <w:t>обезбеђења за озбиљност понуде.</w:t>
      </w:r>
    </w:p>
    <w:p w:rsidR="00FB33B7" w:rsidRDefault="00FB33B7" w:rsidP="00FB33B7">
      <w:pPr>
        <w:rPr>
          <w:rFonts w:ascii="Times New Roman" w:eastAsia="SimSun" w:hAnsi="Times New Roman" w:cs="Mangal"/>
          <w:kern w:val="2"/>
          <w:lang w:eastAsia="hi-IN"/>
        </w:rPr>
      </w:pPr>
    </w:p>
    <w:p w:rsidR="00FB33B7" w:rsidRDefault="00FB33B7"/>
    <w:sectPr w:rsidR="00FB33B7" w:rsidSect="00581940">
      <w:pgSz w:w="11906" w:h="16838" w:code="9"/>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27BC" w:rsidRDefault="000E27BC" w:rsidP="00A27CBF">
      <w:pPr>
        <w:spacing w:after="0" w:line="240" w:lineRule="auto"/>
      </w:pPr>
      <w:r>
        <w:separator/>
      </w:r>
    </w:p>
  </w:endnote>
  <w:endnote w:type="continuationSeparator" w:id="0">
    <w:p w:rsidR="000E27BC" w:rsidRDefault="000E27BC" w:rsidP="00A2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CYR">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AC C Times">
    <w:altName w:val="Courier New"/>
    <w:charset w:val="00"/>
    <w:family w:val="roman"/>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27BC" w:rsidRDefault="000E27BC" w:rsidP="00A27CBF">
      <w:pPr>
        <w:spacing w:after="0" w:line="240" w:lineRule="auto"/>
      </w:pPr>
      <w:r>
        <w:separator/>
      </w:r>
    </w:p>
  </w:footnote>
  <w:footnote w:type="continuationSeparator" w:id="0">
    <w:p w:rsidR="000E27BC" w:rsidRDefault="000E27BC" w:rsidP="00A27C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974AC"/>
    <w:multiLevelType w:val="hybridMultilevel"/>
    <w:tmpl w:val="2F0C3492"/>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 w15:restartNumberingAfterBreak="0">
    <w:nsid w:val="0B380C02"/>
    <w:multiLevelType w:val="hybridMultilevel"/>
    <w:tmpl w:val="5484A3DC"/>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 w15:restartNumberingAfterBreak="0">
    <w:nsid w:val="1AE90DDA"/>
    <w:multiLevelType w:val="hybridMultilevel"/>
    <w:tmpl w:val="CECABE32"/>
    <w:lvl w:ilvl="0" w:tplc="E5188F0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E15CE4"/>
    <w:multiLevelType w:val="multilevel"/>
    <w:tmpl w:val="AABEC7CC"/>
    <w:lvl w:ilvl="0">
      <w:start w:val="1"/>
      <w:numFmt w:val="decimal"/>
      <w:pStyle w:val="Heading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4C810D9"/>
    <w:multiLevelType w:val="hybridMultilevel"/>
    <w:tmpl w:val="6634604C"/>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5" w15:restartNumberingAfterBreak="0">
    <w:nsid w:val="4C14514F"/>
    <w:multiLevelType w:val="hybridMultilevel"/>
    <w:tmpl w:val="3800E2D4"/>
    <w:lvl w:ilvl="0" w:tplc="73365C12">
      <w:start w:val="4"/>
      <w:numFmt w:val="decimal"/>
      <w:lvlText w:val="%1."/>
      <w:lvlJc w:val="left"/>
      <w:pPr>
        <w:ind w:left="1778"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524CA6"/>
    <w:multiLevelType w:val="hybridMultilevel"/>
    <w:tmpl w:val="A33A7102"/>
    <w:lvl w:ilvl="0" w:tplc="F01E4C0E">
      <w:start w:val="1"/>
      <w:numFmt w:val="decimal"/>
      <w:lvlText w:val="%1."/>
      <w:lvlJc w:val="left"/>
      <w:pPr>
        <w:ind w:hanging="360"/>
      </w:pPr>
      <w:rPr>
        <w:rFonts w:ascii="Times New Roman" w:eastAsia="Times New Roman" w:hAnsi="Times New Roman" w:hint="default"/>
        <w:sz w:val="24"/>
        <w:szCs w:val="24"/>
      </w:rPr>
    </w:lvl>
    <w:lvl w:ilvl="1" w:tplc="439625E6">
      <w:start w:val="1"/>
      <w:numFmt w:val="decimal"/>
      <w:lvlText w:val="%2"/>
      <w:lvlJc w:val="left"/>
      <w:pPr>
        <w:ind w:hanging="720"/>
      </w:pPr>
      <w:rPr>
        <w:rFonts w:ascii="Times New Roman" w:eastAsia="Times New Roman" w:hAnsi="Times New Roman" w:hint="default"/>
        <w:sz w:val="24"/>
        <w:szCs w:val="24"/>
      </w:rPr>
    </w:lvl>
    <w:lvl w:ilvl="2" w:tplc="5B9284A0">
      <w:start w:val="1"/>
      <w:numFmt w:val="bullet"/>
      <w:lvlText w:val="•"/>
      <w:lvlJc w:val="left"/>
      <w:rPr>
        <w:rFonts w:hint="default"/>
      </w:rPr>
    </w:lvl>
    <w:lvl w:ilvl="3" w:tplc="7C96214E">
      <w:start w:val="1"/>
      <w:numFmt w:val="bullet"/>
      <w:lvlText w:val="•"/>
      <w:lvlJc w:val="left"/>
      <w:rPr>
        <w:rFonts w:hint="default"/>
      </w:rPr>
    </w:lvl>
    <w:lvl w:ilvl="4" w:tplc="FD880E10">
      <w:start w:val="1"/>
      <w:numFmt w:val="bullet"/>
      <w:lvlText w:val="•"/>
      <w:lvlJc w:val="left"/>
      <w:rPr>
        <w:rFonts w:hint="default"/>
      </w:rPr>
    </w:lvl>
    <w:lvl w:ilvl="5" w:tplc="CD140044">
      <w:start w:val="1"/>
      <w:numFmt w:val="bullet"/>
      <w:lvlText w:val="•"/>
      <w:lvlJc w:val="left"/>
      <w:rPr>
        <w:rFonts w:hint="default"/>
      </w:rPr>
    </w:lvl>
    <w:lvl w:ilvl="6" w:tplc="B2587DBE">
      <w:start w:val="1"/>
      <w:numFmt w:val="bullet"/>
      <w:lvlText w:val="•"/>
      <w:lvlJc w:val="left"/>
      <w:rPr>
        <w:rFonts w:hint="default"/>
      </w:rPr>
    </w:lvl>
    <w:lvl w:ilvl="7" w:tplc="516E5744">
      <w:start w:val="1"/>
      <w:numFmt w:val="bullet"/>
      <w:lvlText w:val="•"/>
      <w:lvlJc w:val="left"/>
      <w:rPr>
        <w:rFonts w:hint="default"/>
      </w:rPr>
    </w:lvl>
    <w:lvl w:ilvl="8" w:tplc="5BC85CB6">
      <w:start w:val="1"/>
      <w:numFmt w:val="bullet"/>
      <w:lvlText w:val="•"/>
      <w:lvlJc w:val="left"/>
      <w:rPr>
        <w:rFonts w:hint="default"/>
      </w:rPr>
    </w:lvl>
  </w:abstractNum>
  <w:abstractNum w:abstractNumId="7" w15:restartNumberingAfterBreak="0">
    <w:nsid w:val="752F4FEF"/>
    <w:multiLevelType w:val="hybridMultilevel"/>
    <w:tmpl w:val="8D22D71C"/>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8" w15:restartNumberingAfterBreak="0">
    <w:nsid w:val="78691B42"/>
    <w:multiLevelType w:val="hybridMultilevel"/>
    <w:tmpl w:val="BE66E42C"/>
    <w:lvl w:ilvl="0" w:tplc="F15C20E4">
      <w:start w:val="1"/>
      <w:numFmt w:val="bullet"/>
      <w:lvlText w:val="-"/>
      <w:lvlJc w:val="left"/>
      <w:pPr>
        <w:tabs>
          <w:tab w:val="num" w:pos="720"/>
        </w:tabs>
        <w:ind w:left="720" w:hanging="360"/>
      </w:pPr>
      <w:rPr>
        <w:rFonts w:ascii="Arial CYR" w:eastAsia="Times New Roman" w:hAnsi="Arial CYR" w:cs="Arial CYR"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E1649F"/>
    <w:multiLevelType w:val="hybridMultilevel"/>
    <w:tmpl w:val="5C3260EE"/>
    <w:lvl w:ilvl="0" w:tplc="0A00197E">
      <w:start w:val="1"/>
      <w:numFmt w:val="decimal"/>
      <w:lvlText w:val="%1."/>
      <w:lvlJc w:val="left"/>
      <w:pPr>
        <w:ind w:left="1778" w:hanging="360"/>
      </w:pPr>
      <w:rPr>
        <w:rFonts w:ascii="Times New Roman" w:hAnsi="Times New Roman" w:cs="Times New Roman" w:hint="default"/>
        <w:sz w:val="24"/>
        <w:szCs w:val="24"/>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0" w15:restartNumberingAfterBreak="0">
    <w:nsid w:val="7EAA0BFD"/>
    <w:multiLevelType w:val="hybridMultilevel"/>
    <w:tmpl w:val="F7E0FD18"/>
    <w:lvl w:ilvl="0" w:tplc="52AE68E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0"/>
  </w:num>
  <w:num w:numId="4">
    <w:abstractNumId w:val="2"/>
  </w:num>
  <w:num w:numId="5">
    <w:abstractNumId w:val="1"/>
  </w:num>
  <w:num w:numId="6">
    <w:abstractNumId w:val="7"/>
  </w:num>
  <w:num w:numId="7">
    <w:abstractNumId w:val="9"/>
  </w:num>
  <w:num w:numId="8">
    <w:abstractNumId w:val="8"/>
  </w:num>
  <w:num w:numId="9">
    <w:abstractNumId w:val="4"/>
  </w:num>
  <w:num w:numId="10">
    <w:abstractNumId w:val="6"/>
  </w:num>
  <w:num w:numId="11">
    <w:abstractNumId w:val="5"/>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A3E"/>
    <w:rsid w:val="00011011"/>
    <w:rsid w:val="000338C4"/>
    <w:rsid w:val="000A34E1"/>
    <w:rsid w:val="000E27BC"/>
    <w:rsid w:val="00131685"/>
    <w:rsid w:val="001C36A5"/>
    <w:rsid w:val="00224E0B"/>
    <w:rsid w:val="002B554E"/>
    <w:rsid w:val="002F6239"/>
    <w:rsid w:val="00332E7F"/>
    <w:rsid w:val="003410AF"/>
    <w:rsid w:val="00421EE6"/>
    <w:rsid w:val="004602CF"/>
    <w:rsid w:val="00561284"/>
    <w:rsid w:val="00581940"/>
    <w:rsid w:val="005944CC"/>
    <w:rsid w:val="005C6528"/>
    <w:rsid w:val="00613D2B"/>
    <w:rsid w:val="00614EFA"/>
    <w:rsid w:val="00670758"/>
    <w:rsid w:val="006928A0"/>
    <w:rsid w:val="006B7E71"/>
    <w:rsid w:val="00710ECB"/>
    <w:rsid w:val="00774562"/>
    <w:rsid w:val="00774B2D"/>
    <w:rsid w:val="00794E09"/>
    <w:rsid w:val="007B1A5E"/>
    <w:rsid w:val="007D6600"/>
    <w:rsid w:val="007F7E29"/>
    <w:rsid w:val="00844A3E"/>
    <w:rsid w:val="00852918"/>
    <w:rsid w:val="00875633"/>
    <w:rsid w:val="008B7452"/>
    <w:rsid w:val="008E0DA8"/>
    <w:rsid w:val="00981B52"/>
    <w:rsid w:val="0099289D"/>
    <w:rsid w:val="00A2423E"/>
    <w:rsid w:val="00A27CBF"/>
    <w:rsid w:val="00A4779B"/>
    <w:rsid w:val="00A61B8D"/>
    <w:rsid w:val="00A7368D"/>
    <w:rsid w:val="00AA2BD0"/>
    <w:rsid w:val="00AA6C56"/>
    <w:rsid w:val="00AD3013"/>
    <w:rsid w:val="00B02F43"/>
    <w:rsid w:val="00B10958"/>
    <w:rsid w:val="00B418DC"/>
    <w:rsid w:val="00B636B1"/>
    <w:rsid w:val="00BD2E45"/>
    <w:rsid w:val="00BF1EDF"/>
    <w:rsid w:val="00BF7064"/>
    <w:rsid w:val="00C02997"/>
    <w:rsid w:val="00C06045"/>
    <w:rsid w:val="00CA4F76"/>
    <w:rsid w:val="00CB225D"/>
    <w:rsid w:val="00D13298"/>
    <w:rsid w:val="00D4014C"/>
    <w:rsid w:val="00D52961"/>
    <w:rsid w:val="00D57E77"/>
    <w:rsid w:val="00D60C0D"/>
    <w:rsid w:val="00D7613E"/>
    <w:rsid w:val="00DC5150"/>
    <w:rsid w:val="00DF0A85"/>
    <w:rsid w:val="00DF2F4B"/>
    <w:rsid w:val="00E24B51"/>
    <w:rsid w:val="00E25464"/>
    <w:rsid w:val="00E66BA2"/>
    <w:rsid w:val="00E9501C"/>
    <w:rsid w:val="00EF299F"/>
    <w:rsid w:val="00F400B6"/>
    <w:rsid w:val="00FB33B7"/>
    <w:rsid w:val="00FF1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D08FD"/>
  <w15:chartTrackingRefBased/>
  <w15:docId w15:val="{3AF20C80-88DD-4FF4-88A7-68A552008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1"/>
    <w:uiPriority w:val="9"/>
    <w:qFormat/>
    <w:rsid w:val="00844A3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qFormat/>
    <w:rsid w:val="00844A3E"/>
    <w:pPr>
      <w:keepNext/>
      <w:keepLines/>
      <w:tabs>
        <w:tab w:val="left" w:pos="1418"/>
      </w:tabs>
      <w:spacing w:after="0" w:line="240" w:lineRule="auto"/>
      <w:ind w:left="1967" w:hanging="11"/>
      <w:jc w:val="both"/>
      <w:outlineLvl w:val="1"/>
    </w:pPr>
    <w:rPr>
      <w:rFonts w:ascii="Times New Roman" w:eastAsia="Times New Roman" w:hAnsi="Times New Roman" w:cs="Times New Roman"/>
      <w:b/>
      <w:bCs/>
      <w:color w:val="000000"/>
      <w:sz w:val="24"/>
      <w:szCs w:val="24"/>
    </w:rPr>
  </w:style>
  <w:style w:type="paragraph" w:styleId="Heading3">
    <w:name w:val="heading 3"/>
    <w:basedOn w:val="Normal"/>
    <w:next w:val="Normal"/>
    <w:link w:val="Heading3Char"/>
    <w:uiPriority w:val="9"/>
    <w:qFormat/>
    <w:rsid w:val="00844A3E"/>
    <w:pPr>
      <w:keepNext/>
      <w:tabs>
        <w:tab w:val="left" w:pos="1418"/>
      </w:tabs>
      <w:spacing w:before="240" w:after="60" w:line="240" w:lineRule="auto"/>
      <w:jc w:val="both"/>
      <w:outlineLvl w:val="2"/>
    </w:pPr>
    <w:rPr>
      <w:rFonts w:ascii="Arial" w:eastAsia="Times New Roman" w:hAnsi="Arial" w:cs="Arial"/>
      <w:b/>
      <w:bCs/>
      <w:sz w:val="26"/>
      <w:szCs w:val="26"/>
    </w:rPr>
  </w:style>
  <w:style w:type="paragraph" w:styleId="Heading4">
    <w:name w:val="heading 4"/>
    <w:basedOn w:val="Normal"/>
    <w:next w:val="Normal"/>
    <w:link w:val="Heading4Char"/>
    <w:uiPriority w:val="9"/>
    <w:qFormat/>
    <w:rsid w:val="00844A3E"/>
    <w:pPr>
      <w:keepNext/>
      <w:keepLines/>
      <w:spacing w:before="240" w:after="120" w:line="240" w:lineRule="auto"/>
      <w:outlineLvl w:val="3"/>
    </w:pPr>
    <w:rPr>
      <w:rFonts w:ascii="Times New Roman" w:eastAsia="Times New Roman" w:hAnsi="Times New Roman" w:cs="Times New Roman"/>
      <w:b/>
      <w:i/>
      <w:sz w:val="24"/>
      <w:szCs w:val="20"/>
    </w:rPr>
  </w:style>
  <w:style w:type="paragraph" w:styleId="Heading5">
    <w:name w:val="heading 5"/>
    <w:next w:val="Normal"/>
    <w:link w:val="Heading5Char"/>
    <w:uiPriority w:val="9"/>
    <w:unhideWhenUsed/>
    <w:qFormat/>
    <w:rsid w:val="00844A3E"/>
    <w:pPr>
      <w:keepNext/>
      <w:keepLines/>
      <w:spacing w:after="5" w:line="270" w:lineRule="auto"/>
      <w:ind w:left="843" w:hanging="10"/>
      <w:jc w:val="both"/>
      <w:outlineLvl w:val="4"/>
    </w:pPr>
    <w:rPr>
      <w:rFonts w:ascii="Times New Roman" w:eastAsia="Times New Roman" w:hAnsi="Times New Roman" w:cs="Times New Roman"/>
      <w:b/>
      <w:color w:val="000000"/>
      <w:sz w:val="24"/>
      <w:lang w:val="en-GB" w:eastAsia="en-GB"/>
    </w:rPr>
  </w:style>
  <w:style w:type="paragraph" w:styleId="Heading6">
    <w:name w:val="heading 6"/>
    <w:basedOn w:val="Normal"/>
    <w:next w:val="Normal"/>
    <w:link w:val="Heading6Char"/>
    <w:qFormat/>
    <w:rsid w:val="00844A3E"/>
    <w:pPr>
      <w:tabs>
        <w:tab w:val="left" w:pos="1418"/>
      </w:tabs>
      <w:spacing w:before="240" w:after="60" w:line="240" w:lineRule="auto"/>
      <w:jc w:val="both"/>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Char"/>
    <w:uiPriority w:val="1"/>
    <w:qFormat/>
    <w:rsid w:val="00844A3E"/>
    <w:pPr>
      <w:keepNext/>
      <w:framePr w:wrap="around" w:vAnchor="text" w:hAnchor="text" w:y="1"/>
      <w:numPr>
        <w:numId w:val="2"/>
      </w:numPr>
      <w:tabs>
        <w:tab w:val="left" w:pos="1418"/>
      </w:tabs>
      <w:spacing w:after="0" w:line="240" w:lineRule="auto"/>
      <w:ind w:left="714" w:hanging="357"/>
      <w:jc w:val="both"/>
      <w:outlineLvl w:val="0"/>
    </w:pPr>
    <w:rPr>
      <w:rFonts w:eastAsia="Times New Roman" w:cs="Times New Roman"/>
      <w:b/>
      <w:bCs/>
      <w:kern w:val="32"/>
      <w:szCs w:val="32"/>
    </w:rPr>
  </w:style>
  <w:style w:type="character" w:customStyle="1" w:styleId="Heading2Char">
    <w:name w:val="Heading 2 Char"/>
    <w:basedOn w:val="DefaultParagraphFont"/>
    <w:link w:val="Heading2"/>
    <w:uiPriority w:val="1"/>
    <w:rsid w:val="00844A3E"/>
    <w:rPr>
      <w:rFonts w:ascii="Times New Roman" w:eastAsia="Times New Roman" w:hAnsi="Times New Roman" w:cs="Times New Roman"/>
      <w:b/>
      <w:bCs/>
      <w:color w:val="000000"/>
      <w:sz w:val="24"/>
      <w:szCs w:val="24"/>
    </w:rPr>
  </w:style>
  <w:style w:type="character" w:customStyle="1" w:styleId="Heading3Char">
    <w:name w:val="Heading 3 Char"/>
    <w:basedOn w:val="DefaultParagraphFont"/>
    <w:link w:val="Heading3"/>
    <w:uiPriority w:val="9"/>
    <w:rsid w:val="00844A3E"/>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844A3E"/>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uiPriority w:val="9"/>
    <w:rsid w:val="00844A3E"/>
    <w:rPr>
      <w:rFonts w:ascii="Times New Roman" w:eastAsia="Times New Roman" w:hAnsi="Times New Roman" w:cs="Times New Roman"/>
      <w:b/>
      <w:color w:val="000000"/>
      <w:sz w:val="24"/>
      <w:lang w:val="en-GB" w:eastAsia="en-GB"/>
    </w:rPr>
  </w:style>
  <w:style w:type="character" w:customStyle="1" w:styleId="Heading6Char">
    <w:name w:val="Heading 6 Char"/>
    <w:basedOn w:val="DefaultParagraphFont"/>
    <w:link w:val="Heading6"/>
    <w:rsid w:val="00844A3E"/>
    <w:rPr>
      <w:rFonts w:ascii="Times New Roman" w:eastAsia="Times New Roman" w:hAnsi="Times New Roman" w:cs="Times New Roman"/>
      <w:b/>
      <w:bCs/>
    </w:rPr>
  </w:style>
  <w:style w:type="numbering" w:customStyle="1" w:styleId="NoList1">
    <w:name w:val="No List1"/>
    <w:next w:val="NoList"/>
    <w:uiPriority w:val="99"/>
    <w:semiHidden/>
    <w:unhideWhenUsed/>
    <w:rsid w:val="00844A3E"/>
  </w:style>
  <w:style w:type="character" w:customStyle="1" w:styleId="Heading1Char">
    <w:name w:val="Heading 1 Char"/>
    <w:basedOn w:val="DefaultParagraphFont"/>
    <w:link w:val="Heading11"/>
    <w:uiPriority w:val="1"/>
    <w:rsid w:val="00844A3E"/>
    <w:rPr>
      <w:rFonts w:eastAsia="Times New Roman" w:cs="Times New Roman"/>
      <w:b/>
      <w:bCs/>
      <w:kern w:val="32"/>
      <w:szCs w:val="32"/>
    </w:rPr>
  </w:style>
  <w:style w:type="character" w:styleId="Hyperlink">
    <w:name w:val="Hyperlink"/>
    <w:rsid w:val="00844A3E"/>
    <w:rPr>
      <w:color w:val="0000FF"/>
      <w:u w:val="single"/>
    </w:rPr>
  </w:style>
  <w:style w:type="paragraph" w:styleId="Header">
    <w:name w:val="header"/>
    <w:basedOn w:val="Normal"/>
    <w:link w:val="HeaderChar"/>
    <w:unhideWhenUsed/>
    <w:rsid w:val="00844A3E"/>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44A3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44A3E"/>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844A3E"/>
    <w:rPr>
      <w:rFonts w:ascii="Times New Roman" w:eastAsia="Times New Roman" w:hAnsi="Times New Roman" w:cs="Times New Roman"/>
      <w:sz w:val="24"/>
      <w:szCs w:val="24"/>
    </w:rPr>
  </w:style>
  <w:style w:type="paragraph" w:customStyle="1" w:styleId="Char1CharCharCharCharCharCharCharChar1Char">
    <w:name w:val="Char1 Char Char Char Char Char Char Char Char1 Char"/>
    <w:basedOn w:val="Normal"/>
    <w:semiHidden/>
    <w:rsid w:val="00844A3E"/>
    <w:pPr>
      <w:spacing w:before="120" w:line="240" w:lineRule="exact"/>
      <w:jc w:val="both"/>
    </w:pPr>
    <w:rPr>
      <w:rFonts w:ascii="Tahoma" w:eastAsia="Times New Roman" w:hAnsi="Tahoma" w:cs="Times New Roman"/>
      <w:sz w:val="20"/>
      <w:szCs w:val="20"/>
    </w:rPr>
  </w:style>
  <w:style w:type="table" w:styleId="TableGrid">
    <w:name w:val="Table Grid"/>
    <w:basedOn w:val="TableNormal"/>
    <w:rsid w:val="00844A3E"/>
    <w:pPr>
      <w:tabs>
        <w:tab w:val="left" w:pos="1418"/>
      </w:tabs>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
    <w:name w:val="Char Char Char Char Char"/>
    <w:basedOn w:val="Normal"/>
    <w:semiHidden/>
    <w:rsid w:val="00844A3E"/>
    <w:pPr>
      <w:spacing w:before="120" w:line="240" w:lineRule="exact"/>
      <w:jc w:val="both"/>
    </w:pPr>
    <w:rPr>
      <w:rFonts w:ascii="Tahoma" w:eastAsia="Times New Roman" w:hAnsi="Tahoma" w:cs="Times New Roman"/>
      <w:sz w:val="20"/>
      <w:szCs w:val="20"/>
    </w:rPr>
  </w:style>
  <w:style w:type="character" w:styleId="PageNumber">
    <w:name w:val="page number"/>
    <w:basedOn w:val="DefaultParagraphFont"/>
    <w:rsid w:val="00844A3E"/>
  </w:style>
  <w:style w:type="paragraph" w:styleId="NormalIndent">
    <w:name w:val="Normal Indent"/>
    <w:basedOn w:val="Normal"/>
    <w:rsid w:val="00844A3E"/>
    <w:pPr>
      <w:tabs>
        <w:tab w:val="left" w:pos="1441"/>
      </w:tabs>
      <w:spacing w:after="0" w:line="240" w:lineRule="auto"/>
      <w:ind w:left="720"/>
      <w:jc w:val="both"/>
    </w:pPr>
    <w:rPr>
      <w:rFonts w:ascii="CTimesRoman" w:eastAsia="Times New Roman" w:hAnsi="CTimesRoman" w:cs="Times New Roman"/>
      <w:sz w:val="24"/>
      <w:szCs w:val="20"/>
    </w:rPr>
  </w:style>
  <w:style w:type="paragraph" w:customStyle="1" w:styleId="CharCharCharCharCharCharCharCharCharChar">
    <w:name w:val="Char Char Char Char Char Char Char Char Char Char"/>
    <w:basedOn w:val="Normal"/>
    <w:semiHidden/>
    <w:rsid w:val="00844A3E"/>
    <w:pPr>
      <w:spacing w:before="120" w:line="240" w:lineRule="exact"/>
      <w:jc w:val="both"/>
    </w:pPr>
    <w:rPr>
      <w:rFonts w:ascii="Tahoma" w:eastAsia="Times New Roman" w:hAnsi="Tahoma" w:cs="Times New Roman"/>
      <w:sz w:val="20"/>
      <w:szCs w:val="20"/>
    </w:rPr>
  </w:style>
  <w:style w:type="character" w:styleId="Strong">
    <w:name w:val="Strong"/>
    <w:qFormat/>
    <w:rsid w:val="00844A3E"/>
    <w:rPr>
      <w:b/>
      <w:bCs/>
      <w:color w:val="A43C37"/>
    </w:rPr>
  </w:style>
  <w:style w:type="paragraph" w:styleId="NormalWeb">
    <w:name w:val="Normal (Web)"/>
    <w:aliases w:val="Char Char,Char Char2,Char Char1,Char,Char Char Char Char,Char Char1 Char Char Char Char,Char Char1 Char Char Char Char Char C,Char Char Char Char Char Char Char, Char Char2, Char Char1, Char, Char Char Char Char"/>
    <w:basedOn w:val="Normal"/>
    <w:link w:val="NormalWebChar"/>
    <w:qFormat/>
    <w:rsid w:val="00844A3E"/>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BodyTextIndent">
    <w:name w:val="Body Text Indent"/>
    <w:basedOn w:val="Normal"/>
    <w:link w:val="BodyTextIndentChar"/>
    <w:rsid w:val="00844A3E"/>
    <w:pPr>
      <w:tabs>
        <w:tab w:val="left" w:pos="1418"/>
      </w:tabs>
      <w:spacing w:after="120" w:line="240" w:lineRule="auto"/>
      <w:ind w:left="283"/>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844A3E"/>
    <w:rPr>
      <w:rFonts w:ascii="Times New Roman" w:eastAsia="Times New Roman" w:hAnsi="Times New Roman" w:cs="Times New Roman"/>
      <w:sz w:val="24"/>
      <w:szCs w:val="24"/>
    </w:rPr>
  </w:style>
  <w:style w:type="paragraph" w:styleId="BodyText">
    <w:name w:val="Body Text"/>
    <w:basedOn w:val="Normal"/>
    <w:link w:val="BodyTextChar"/>
    <w:qFormat/>
    <w:rsid w:val="00844A3E"/>
    <w:pPr>
      <w:tabs>
        <w:tab w:val="left" w:pos="1418"/>
      </w:tabs>
      <w:spacing w:after="12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44A3E"/>
    <w:rPr>
      <w:rFonts w:ascii="Times New Roman" w:eastAsia="Times New Roman" w:hAnsi="Times New Roman" w:cs="Times New Roman"/>
      <w:sz w:val="24"/>
      <w:szCs w:val="24"/>
    </w:rPr>
  </w:style>
  <w:style w:type="paragraph" w:customStyle="1" w:styleId="CharCharChar">
    <w:name w:val="Char Char Char"/>
    <w:basedOn w:val="Normal"/>
    <w:semiHidden/>
    <w:rsid w:val="00844A3E"/>
    <w:pPr>
      <w:spacing w:before="120" w:line="240" w:lineRule="exact"/>
      <w:jc w:val="both"/>
    </w:pPr>
    <w:rPr>
      <w:rFonts w:ascii="Tahoma" w:eastAsia="Times New Roman" w:hAnsi="Tahoma" w:cs="Tahoma"/>
      <w:sz w:val="20"/>
      <w:szCs w:val="20"/>
    </w:rPr>
  </w:style>
  <w:style w:type="paragraph" w:styleId="BodyText2">
    <w:name w:val="Body Text 2"/>
    <w:basedOn w:val="Normal"/>
    <w:link w:val="BodyText2Char"/>
    <w:rsid w:val="00844A3E"/>
    <w:pPr>
      <w:tabs>
        <w:tab w:val="left" w:pos="1418"/>
      </w:tabs>
      <w:spacing w:after="120" w:line="48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844A3E"/>
    <w:rPr>
      <w:rFonts w:ascii="Times New Roman" w:eastAsia="Times New Roman" w:hAnsi="Times New Roman" w:cs="Times New Roman"/>
      <w:sz w:val="24"/>
      <w:szCs w:val="24"/>
    </w:rPr>
  </w:style>
  <w:style w:type="character" w:styleId="CommentReference">
    <w:name w:val="annotation reference"/>
    <w:semiHidden/>
    <w:rsid w:val="00844A3E"/>
    <w:rPr>
      <w:sz w:val="16"/>
      <w:szCs w:val="16"/>
    </w:rPr>
  </w:style>
  <w:style w:type="paragraph" w:styleId="CommentText">
    <w:name w:val="annotation text"/>
    <w:basedOn w:val="Normal"/>
    <w:link w:val="CommentTextChar"/>
    <w:semiHidden/>
    <w:rsid w:val="00844A3E"/>
    <w:pPr>
      <w:tabs>
        <w:tab w:val="left" w:pos="1418"/>
      </w:tabs>
      <w:spacing w:after="0" w:line="240" w:lineRule="auto"/>
      <w:jc w:val="both"/>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44A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44A3E"/>
    <w:rPr>
      <w:b/>
      <w:bCs/>
    </w:rPr>
  </w:style>
  <w:style w:type="character" w:customStyle="1" w:styleId="CommentSubjectChar">
    <w:name w:val="Comment Subject Char"/>
    <w:basedOn w:val="CommentTextChar"/>
    <w:link w:val="CommentSubject"/>
    <w:semiHidden/>
    <w:rsid w:val="00844A3E"/>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844A3E"/>
    <w:pPr>
      <w:tabs>
        <w:tab w:val="left" w:pos="1418"/>
      </w:tabs>
      <w:spacing w:after="0" w:line="240" w:lineRule="auto"/>
      <w:jc w:val="both"/>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844A3E"/>
    <w:rPr>
      <w:rFonts w:ascii="Tahoma" w:eastAsia="Times New Roman" w:hAnsi="Tahoma" w:cs="Tahoma"/>
      <w:sz w:val="16"/>
      <w:szCs w:val="16"/>
    </w:rPr>
  </w:style>
  <w:style w:type="paragraph" w:customStyle="1" w:styleId="Default">
    <w:name w:val="Default"/>
    <w:rsid w:val="00844A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CharCharCharCharCharCharCharCharCharCharCharCharCharCharCharCharCharChar">
    <w:name w:val="Char Char Char Char Char Char Char Char Char Char Char Char Char Char Char Char Char Char Char Char Char"/>
    <w:basedOn w:val="Normal"/>
    <w:semiHidden/>
    <w:rsid w:val="00844A3E"/>
    <w:pPr>
      <w:spacing w:before="120" w:line="240" w:lineRule="exact"/>
      <w:jc w:val="both"/>
    </w:pPr>
    <w:rPr>
      <w:rFonts w:ascii="Tahoma" w:eastAsia="Times New Roman" w:hAnsi="Tahoma" w:cs="Times New Roman"/>
      <w:sz w:val="20"/>
      <w:szCs w:val="20"/>
    </w:rPr>
  </w:style>
  <w:style w:type="paragraph" w:customStyle="1" w:styleId="clan">
    <w:name w:val="clan"/>
    <w:basedOn w:val="Normal"/>
    <w:rsid w:val="00844A3E"/>
    <w:pPr>
      <w:spacing w:before="240" w:after="120" w:line="240" w:lineRule="auto"/>
      <w:jc w:val="center"/>
    </w:pPr>
    <w:rPr>
      <w:rFonts w:ascii="Arial" w:eastAsia="Times New Roman" w:hAnsi="Arial" w:cs="Arial"/>
      <w:b/>
      <w:bCs/>
      <w:sz w:val="24"/>
      <w:szCs w:val="24"/>
    </w:rPr>
  </w:style>
  <w:style w:type="paragraph" w:customStyle="1" w:styleId="Normal1">
    <w:name w:val="Normal1"/>
    <w:basedOn w:val="Normal"/>
    <w:rsid w:val="00844A3E"/>
    <w:pPr>
      <w:spacing w:before="100" w:beforeAutospacing="1" w:after="100" w:afterAutospacing="1" w:line="240" w:lineRule="auto"/>
    </w:pPr>
    <w:rPr>
      <w:rFonts w:ascii="Arial" w:eastAsia="Times New Roman" w:hAnsi="Arial" w:cs="Arial"/>
    </w:rPr>
  </w:style>
  <w:style w:type="paragraph" w:customStyle="1" w:styleId="wyq120---podnaslov-clana">
    <w:name w:val="wyq120---podnaslov-clana"/>
    <w:basedOn w:val="Normal"/>
    <w:rsid w:val="00844A3E"/>
    <w:pPr>
      <w:spacing w:before="240" w:after="240" w:line="240" w:lineRule="auto"/>
      <w:jc w:val="center"/>
    </w:pPr>
    <w:rPr>
      <w:rFonts w:ascii="Arial" w:eastAsia="Times New Roman" w:hAnsi="Arial" w:cs="Arial"/>
      <w:i/>
      <w:iCs/>
      <w:sz w:val="24"/>
      <w:szCs w:val="24"/>
    </w:rPr>
  </w:style>
  <w:style w:type="paragraph" w:customStyle="1" w:styleId="Char1CharCharCharChar">
    <w:name w:val="Char1 Char Char Char Char"/>
    <w:basedOn w:val="Normal"/>
    <w:semiHidden/>
    <w:rsid w:val="00844A3E"/>
    <w:pPr>
      <w:spacing w:before="120" w:line="240" w:lineRule="exact"/>
      <w:jc w:val="both"/>
    </w:pPr>
    <w:rPr>
      <w:rFonts w:ascii="Tahoma" w:eastAsia="Times New Roman" w:hAnsi="Tahoma" w:cs="Times New Roman"/>
      <w:sz w:val="20"/>
      <w:szCs w:val="20"/>
    </w:rPr>
  </w:style>
  <w:style w:type="paragraph" w:customStyle="1" w:styleId="podnaslovpropisa">
    <w:name w:val="podnaslovpropisa"/>
    <w:basedOn w:val="Normal"/>
    <w:rsid w:val="00844A3E"/>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Char1CharCharCharCharChar">
    <w:name w:val="Char1 Char Char Char Char Char"/>
    <w:basedOn w:val="Normal"/>
    <w:semiHidden/>
    <w:rsid w:val="00844A3E"/>
    <w:pPr>
      <w:spacing w:before="120" w:line="240" w:lineRule="exact"/>
      <w:jc w:val="both"/>
    </w:pPr>
    <w:rPr>
      <w:rFonts w:ascii="Tahoma" w:eastAsia="Times New Roman" w:hAnsi="Tahoma" w:cs="Times New Roman"/>
      <w:sz w:val="20"/>
      <w:szCs w:val="20"/>
    </w:rPr>
  </w:style>
  <w:style w:type="paragraph" w:styleId="FootnoteText">
    <w:name w:val="footnote text"/>
    <w:aliases w:val=" Char Char"/>
    <w:basedOn w:val="Normal"/>
    <w:link w:val="FootnoteTextChar"/>
    <w:semiHidden/>
    <w:rsid w:val="00844A3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 Char Char Char"/>
    <w:basedOn w:val="DefaultParagraphFont"/>
    <w:link w:val="FootnoteText"/>
    <w:semiHidden/>
    <w:rsid w:val="00844A3E"/>
    <w:rPr>
      <w:rFonts w:ascii="Times New Roman" w:eastAsia="Times New Roman" w:hAnsi="Times New Roman" w:cs="Times New Roman"/>
      <w:sz w:val="20"/>
      <w:szCs w:val="20"/>
    </w:rPr>
  </w:style>
  <w:style w:type="character" w:styleId="FootnoteReference">
    <w:name w:val="footnote reference"/>
    <w:uiPriority w:val="99"/>
    <w:semiHidden/>
    <w:rsid w:val="00844A3E"/>
    <w:rPr>
      <w:rFonts w:cs="Times New Roman"/>
      <w:vertAlign w:val="superscript"/>
    </w:rPr>
  </w:style>
  <w:style w:type="paragraph" w:styleId="ListParagraph">
    <w:name w:val="List Paragraph"/>
    <w:basedOn w:val="Normal"/>
    <w:qFormat/>
    <w:rsid w:val="00844A3E"/>
    <w:pPr>
      <w:spacing w:after="200" w:line="276" w:lineRule="auto"/>
      <w:ind w:left="720"/>
      <w:contextualSpacing/>
    </w:pPr>
    <w:rPr>
      <w:rFonts w:ascii="Calibri" w:eastAsia="Times New Roman" w:hAnsi="Calibri" w:cs="Times New Roman"/>
    </w:rPr>
  </w:style>
  <w:style w:type="paragraph" w:styleId="NoSpacing">
    <w:name w:val="No Spacing"/>
    <w:qFormat/>
    <w:rsid w:val="00844A3E"/>
    <w:pPr>
      <w:spacing w:after="0" w:line="240" w:lineRule="auto"/>
    </w:pPr>
    <w:rPr>
      <w:rFonts w:ascii="Calibri" w:eastAsia="Times New Roman" w:hAnsi="Calibri" w:cs="Times New Roman"/>
    </w:rPr>
  </w:style>
  <w:style w:type="paragraph" w:customStyle="1" w:styleId="Char1CharCharCharCharCharCharCharChar1">
    <w:name w:val="Char1 Char Char Char Char Char Char Char Char1"/>
    <w:basedOn w:val="Normal"/>
    <w:semiHidden/>
    <w:rsid w:val="00844A3E"/>
    <w:pPr>
      <w:spacing w:before="120" w:line="240" w:lineRule="exact"/>
      <w:jc w:val="both"/>
    </w:pPr>
    <w:rPr>
      <w:rFonts w:ascii="Tahoma" w:eastAsia="Times New Roman" w:hAnsi="Tahoma" w:cs="Times New Roman"/>
      <w:sz w:val="20"/>
      <w:szCs w:val="20"/>
    </w:rPr>
  </w:style>
  <w:style w:type="paragraph" w:customStyle="1" w:styleId="Char1CharCharCharCharCharChar">
    <w:name w:val="Char1 Char Char Char Char Char Char"/>
    <w:basedOn w:val="Normal"/>
    <w:semiHidden/>
    <w:rsid w:val="00844A3E"/>
    <w:pPr>
      <w:spacing w:before="120" w:line="240" w:lineRule="exact"/>
      <w:jc w:val="both"/>
    </w:pPr>
    <w:rPr>
      <w:rFonts w:ascii="Tahoma" w:eastAsia="Times New Roman" w:hAnsi="Tahoma" w:cs="Times New Roman"/>
      <w:sz w:val="20"/>
      <w:szCs w:val="20"/>
    </w:rPr>
  </w:style>
  <w:style w:type="paragraph" w:styleId="DocumentMap">
    <w:name w:val="Document Map"/>
    <w:basedOn w:val="Normal"/>
    <w:link w:val="DocumentMapChar"/>
    <w:semiHidden/>
    <w:rsid w:val="00844A3E"/>
    <w:pPr>
      <w:shd w:val="clear" w:color="auto" w:fill="000080"/>
      <w:tabs>
        <w:tab w:val="left" w:pos="1418"/>
      </w:tabs>
      <w:spacing w:after="0" w:line="240" w:lineRule="auto"/>
      <w:jc w:val="both"/>
    </w:pPr>
    <w:rPr>
      <w:rFonts w:ascii="Tahoma" w:eastAsia="Times New Roman" w:hAnsi="Tahoma" w:cs="Tahoma"/>
      <w:sz w:val="24"/>
      <w:szCs w:val="24"/>
    </w:rPr>
  </w:style>
  <w:style w:type="character" w:customStyle="1" w:styleId="DocumentMapChar">
    <w:name w:val="Document Map Char"/>
    <w:basedOn w:val="DefaultParagraphFont"/>
    <w:link w:val="DocumentMap"/>
    <w:semiHidden/>
    <w:rsid w:val="00844A3E"/>
    <w:rPr>
      <w:rFonts w:ascii="Tahoma" w:eastAsia="Times New Roman" w:hAnsi="Tahoma" w:cs="Tahoma"/>
      <w:sz w:val="24"/>
      <w:szCs w:val="24"/>
      <w:shd w:val="clear" w:color="auto" w:fill="000080"/>
    </w:rPr>
  </w:style>
  <w:style w:type="character" w:customStyle="1" w:styleId="Char9">
    <w:name w:val="Char9"/>
    <w:rsid w:val="00844A3E"/>
    <w:rPr>
      <w:b/>
      <w:bCs/>
      <w:color w:val="000000"/>
      <w:sz w:val="22"/>
      <w:szCs w:val="22"/>
      <w:lang w:val="en-US" w:eastAsia="en-US" w:bidi="ar-SA"/>
    </w:rPr>
  </w:style>
  <w:style w:type="character" w:customStyle="1" w:styleId="Char8">
    <w:name w:val="Char8"/>
    <w:rsid w:val="00844A3E"/>
    <w:rPr>
      <w:b/>
      <w:bCs/>
      <w:color w:val="000000"/>
      <w:sz w:val="22"/>
      <w:szCs w:val="22"/>
      <w:lang w:val="en-US" w:eastAsia="en-US" w:bidi="ar-SA"/>
    </w:rPr>
  </w:style>
  <w:style w:type="character" w:customStyle="1" w:styleId="Char7">
    <w:name w:val="Char7"/>
    <w:rsid w:val="00844A3E"/>
    <w:rPr>
      <w:rFonts w:ascii="Arial" w:hAnsi="Arial" w:cs="Arial"/>
      <w:b/>
      <w:bCs/>
      <w:sz w:val="26"/>
      <w:szCs w:val="26"/>
      <w:lang w:val="en-US" w:eastAsia="en-US" w:bidi="ar-SA"/>
    </w:rPr>
  </w:style>
  <w:style w:type="character" w:customStyle="1" w:styleId="Char6">
    <w:name w:val="Char6"/>
    <w:rsid w:val="00844A3E"/>
    <w:rPr>
      <w:sz w:val="24"/>
      <w:szCs w:val="24"/>
      <w:lang w:val="en-US" w:eastAsia="en-US" w:bidi="ar-SA"/>
    </w:rPr>
  </w:style>
  <w:style w:type="character" w:customStyle="1" w:styleId="Char5">
    <w:name w:val="Char5"/>
    <w:rsid w:val="00844A3E"/>
    <w:rPr>
      <w:sz w:val="24"/>
      <w:szCs w:val="24"/>
      <w:lang w:val="en-US" w:eastAsia="en-US" w:bidi="ar-SA"/>
    </w:rPr>
  </w:style>
  <w:style w:type="character" w:customStyle="1" w:styleId="Char4">
    <w:name w:val="Char4"/>
    <w:rsid w:val="00844A3E"/>
    <w:rPr>
      <w:sz w:val="24"/>
      <w:szCs w:val="24"/>
      <w:lang w:val="en-US" w:eastAsia="en-US" w:bidi="ar-SA"/>
    </w:rPr>
  </w:style>
  <w:style w:type="paragraph" w:styleId="Caption">
    <w:name w:val="caption"/>
    <w:basedOn w:val="Normal"/>
    <w:next w:val="Normal"/>
    <w:qFormat/>
    <w:rsid w:val="00844A3E"/>
    <w:pPr>
      <w:keepLines/>
      <w:spacing w:before="120" w:after="120" w:line="240" w:lineRule="auto"/>
      <w:jc w:val="center"/>
    </w:pPr>
    <w:rPr>
      <w:rFonts w:ascii="Times New Roman" w:eastAsia="Times New Roman" w:hAnsi="Times New Roman" w:cs="Times New Roman"/>
      <w:b/>
      <w:sz w:val="24"/>
      <w:szCs w:val="20"/>
    </w:rPr>
  </w:style>
  <w:style w:type="paragraph" w:customStyle="1" w:styleId="Picture">
    <w:name w:val="Picture"/>
    <w:basedOn w:val="Normal"/>
    <w:next w:val="Caption"/>
    <w:rsid w:val="00844A3E"/>
    <w:pPr>
      <w:keepNext/>
      <w:keepLines/>
      <w:spacing w:before="240" w:after="0" w:line="240" w:lineRule="auto"/>
      <w:jc w:val="center"/>
    </w:pPr>
    <w:rPr>
      <w:rFonts w:ascii="Times New Roman" w:eastAsia="Times New Roman" w:hAnsi="Times New Roman" w:cs="Times New Roman"/>
      <w:noProof/>
      <w:sz w:val="24"/>
      <w:szCs w:val="20"/>
    </w:rPr>
  </w:style>
  <w:style w:type="character" w:customStyle="1" w:styleId="content">
    <w:name w:val="content"/>
    <w:basedOn w:val="DefaultParagraphFont"/>
    <w:rsid w:val="00844A3E"/>
  </w:style>
  <w:style w:type="paragraph" w:styleId="HTMLPreformatted">
    <w:name w:val="HTML Preformatted"/>
    <w:basedOn w:val="Normal"/>
    <w:link w:val="HTMLPreformattedChar"/>
    <w:rsid w:val="00844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rsid w:val="00844A3E"/>
    <w:rPr>
      <w:rFonts w:ascii="Courier New" w:eastAsia="Times New Roman" w:hAnsi="Courier New" w:cs="Courier New"/>
      <w:color w:val="000000"/>
      <w:sz w:val="20"/>
      <w:szCs w:val="20"/>
    </w:rPr>
  </w:style>
  <w:style w:type="character" w:customStyle="1" w:styleId="textcopyright1">
    <w:name w:val="textcopyright1"/>
    <w:rsid w:val="00844A3E"/>
    <w:rPr>
      <w:rFonts w:ascii="Verdana" w:hAnsi="Verdana" w:hint="default"/>
      <w:b w:val="0"/>
      <w:bCs w:val="0"/>
      <w:strike w:val="0"/>
      <w:dstrike w:val="0"/>
      <w:color w:val="E9E9E9"/>
      <w:sz w:val="16"/>
      <w:szCs w:val="16"/>
      <w:u w:val="none"/>
      <w:effect w:val="none"/>
    </w:rPr>
  </w:style>
  <w:style w:type="paragraph" w:styleId="TOC3">
    <w:name w:val="toc 3"/>
    <w:basedOn w:val="Normal"/>
    <w:next w:val="Normal"/>
    <w:autoRedefine/>
    <w:uiPriority w:val="39"/>
    <w:rsid w:val="00844A3E"/>
    <w:pPr>
      <w:tabs>
        <w:tab w:val="left" w:pos="0"/>
        <w:tab w:val="right" w:leader="dot" w:pos="8640"/>
      </w:tabs>
      <w:spacing w:after="0" w:line="240" w:lineRule="auto"/>
    </w:pPr>
    <w:rPr>
      <w:rFonts w:ascii="Times New Roman" w:eastAsia="Times New Roman" w:hAnsi="Times New Roman" w:cs="Times New Roman"/>
      <w:sz w:val="40"/>
      <w:szCs w:val="40"/>
    </w:rPr>
  </w:style>
  <w:style w:type="paragraph" w:styleId="PlainText">
    <w:name w:val="Plain Text"/>
    <w:basedOn w:val="Normal"/>
    <w:link w:val="PlainTextChar"/>
    <w:rsid w:val="00844A3E"/>
    <w:pPr>
      <w:spacing w:after="0" w:line="240" w:lineRule="auto"/>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844A3E"/>
    <w:rPr>
      <w:rFonts w:ascii="Courier New" w:eastAsia="Times New Roman" w:hAnsi="Courier New" w:cs="Times New Roman"/>
      <w:sz w:val="20"/>
      <w:szCs w:val="20"/>
      <w:lang w:val="x-none" w:eastAsia="x-none"/>
    </w:rPr>
  </w:style>
  <w:style w:type="character" w:customStyle="1" w:styleId="hps">
    <w:name w:val="hps"/>
    <w:rsid w:val="00844A3E"/>
  </w:style>
  <w:style w:type="paragraph" w:customStyle="1" w:styleId="Tekst">
    <w:name w:val="Tekst"/>
    <w:rsid w:val="00844A3E"/>
    <w:pPr>
      <w:spacing w:after="57" w:line="240" w:lineRule="auto"/>
      <w:jc w:val="both"/>
    </w:pPr>
    <w:rPr>
      <w:rFonts w:ascii="MAC C Times" w:eastAsia="Times New Roman" w:hAnsi="MAC C Times" w:cs="Times New Roman"/>
      <w:color w:val="000000"/>
      <w:sz w:val="24"/>
      <w:szCs w:val="20"/>
    </w:rPr>
  </w:style>
  <w:style w:type="paragraph" w:styleId="Title">
    <w:name w:val="Title"/>
    <w:basedOn w:val="Normal"/>
    <w:link w:val="TitleChar"/>
    <w:qFormat/>
    <w:rsid w:val="00844A3E"/>
    <w:pPr>
      <w:tabs>
        <w:tab w:val="right" w:pos="9923"/>
      </w:tabs>
      <w:spacing w:before="720" w:after="120" w:line="240" w:lineRule="auto"/>
    </w:pPr>
    <w:rPr>
      <w:rFonts w:ascii="Arial" w:eastAsia="Times New Roman" w:hAnsi="Arial" w:cs="Times New Roman"/>
      <w:b/>
      <w:kern w:val="28"/>
      <w:sz w:val="32"/>
      <w:szCs w:val="20"/>
      <w:lang w:val="x-none" w:eastAsia="de-DE"/>
    </w:rPr>
  </w:style>
  <w:style w:type="character" w:customStyle="1" w:styleId="TitleChar">
    <w:name w:val="Title Char"/>
    <w:basedOn w:val="DefaultParagraphFont"/>
    <w:link w:val="Title"/>
    <w:rsid w:val="00844A3E"/>
    <w:rPr>
      <w:rFonts w:ascii="Arial" w:eastAsia="Times New Roman" w:hAnsi="Arial" w:cs="Times New Roman"/>
      <w:b/>
      <w:kern w:val="28"/>
      <w:sz w:val="32"/>
      <w:szCs w:val="20"/>
      <w:lang w:val="x-none" w:eastAsia="de-DE"/>
    </w:rPr>
  </w:style>
  <w:style w:type="paragraph" w:customStyle="1" w:styleId="Tablebody">
    <w:name w:val="Table body"/>
    <w:rsid w:val="00844A3E"/>
    <w:pPr>
      <w:keepNext/>
      <w:keepLines/>
      <w:spacing w:before="80" w:after="40" w:line="240" w:lineRule="auto"/>
    </w:pPr>
    <w:rPr>
      <w:rFonts w:ascii="Arial" w:eastAsia="Times New Roman" w:hAnsi="Arial" w:cs="Times New Roman"/>
      <w:sz w:val="18"/>
      <w:szCs w:val="20"/>
    </w:rPr>
  </w:style>
  <w:style w:type="paragraph" w:customStyle="1" w:styleId="Tableheading1">
    <w:name w:val="Table heading 1"/>
    <w:next w:val="Tablebody"/>
    <w:rsid w:val="00844A3E"/>
    <w:pPr>
      <w:keepNext/>
      <w:keepLines/>
      <w:spacing w:before="60" w:after="60" w:line="200" w:lineRule="atLeast"/>
    </w:pPr>
    <w:rPr>
      <w:rFonts w:ascii="Arial Narrow" w:eastAsia="Times New Roman" w:hAnsi="Arial Narrow" w:cs="Times New Roman"/>
      <w:b/>
      <w:sz w:val="20"/>
      <w:szCs w:val="20"/>
    </w:rPr>
  </w:style>
  <w:style w:type="paragraph" w:customStyle="1" w:styleId="Tableheading2">
    <w:name w:val="Table heading 2"/>
    <w:basedOn w:val="Normal"/>
    <w:next w:val="Tablebody"/>
    <w:rsid w:val="00844A3E"/>
    <w:pPr>
      <w:keepNext/>
      <w:keepLines/>
      <w:spacing w:before="60" w:after="60" w:line="200" w:lineRule="atLeast"/>
    </w:pPr>
    <w:rPr>
      <w:rFonts w:ascii="Arial Narrow" w:eastAsia="Times New Roman" w:hAnsi="Arial Narrow" w:cs="Times New Roman"/>
      <w:sz w:val="20"/>
      <w:szCs w:val="20"/>
    </w:rPr>
  </w:style>
  <w:style w:type="table" w:customStyle="1" w:styleId="TableGrid0">
    <w:name w:val="TableGrid"/>
    <w:rsid w:val="00844A3E"/>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styleId="TOC1">
    <w:name w:val="toc 1"/>
    <w:hidden/>
    <w:uiPriority w:val="39"/>
    <w:rsid w:val="00844A3E"/>
    <w:pPr>
      <w:spacing w:after="5" w:line="270" w:lineRule="auto"/>
      <w:ind w:left="95" w:right="135" w:hanging="10"/>
      <w:jc w:val="both"/>
    </w:pPr>
    <w:rPr>
      <w:rFonts w:ascii="Times New Roman" w:eastAsia="Times New Roman" w:hAnsi="Times New Roman" w:cs="Times New Roman"/>
      <w:b/>
      <w:color w:val="000000"/>
      <w:sz w:val="24"/>
      <w:lang w:val="en-GB" w:eastAsia="en-GB"/>
    </w:rPr>
  </w:style>
  <w:style w:type="paragraph" w:styleId="TOC2">
    <w:name w:val="toc 2"/>
    <w:hidden/>
    <w:uiPriority w:val="39"/>
    <w:rsid w:val="00844A3E"/>
    <w:pPr>
      <w:spacing w:after="16" w:line="267" w:lineRule="auto"/>
      <w:ind w:left="337" w:right="136" w:hanging="5"/>
      <w:jc w:val="both"/>
    </w:pPr>
    <w:rPr>
      <w:rFonts w:ascii="Times New Roman" w:eastAsia="Times New Roman" w:hAnsi="Times New Roman" w:cs="Times New Roman"/>
      <w:color w:val="000000"/>
      <w:sz w:val="24"/>
      <w:lang w:val="en-GB" w:eastAsia="en-GB"/>
    </w:rPr>
  </w:style>
  <w:style w:type="character" w:customStyle="1" w:styleId="NormalWebChar">
    <w:name w:val="Normal (Web) Char"/>
    <w:aliases w:val="Char Char Char1,Char Char2 Char,Char Char1 Char,Char Char3,Char Char Char Char Char1,Char Char1 Char Char Char Char Char,Char Char1 Char Char Char Char Char C Char,Char Char Char Char Char Char Char Char, Char Char2 Char, Char Char3"/>
    <w:link w:val="NormalWeb"/>
    <w:locked/>
    <w:rsid w:val="00844A3E"/>
    <w:rPr>
      <w:rFonts w:ascii="Times New Roman" w:eastAsia="SimSun" w:hAnsi="Times New Roman" w:cs="Times New Roman"/>
      <w:sz w:val="24"/>
      <w:szCs w:val="24"/>
      <w:lang w:eastAsia="zh-CN"/>
    </w:rPr>
  </w:style>
  <w:style w:type="character" w:customStyle="1" w:styleId="Heading1Char1">
    <w:name w:val="Heading 1 Char1"/>
    <w:basedOn w:val="DefaultParagraphFont"/>
    <w:link w:val="Heading1"/>
    <w:uiPriority w:val="9"/>
    <w:rsid w:val="00844A3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44A3E"/>
    <w:pPr>
      <w:outlineLvl w:val="9"/>
    </w:pPr>
    <w:rPr>
      <w:rFonts w:ascii="Calibri Light" w:eastAsia="Times New Roman" w:hAnsi="Calibri Light" w:cs="Times New Roman"/>
      <w:color w:val="2E74B5"/>
    </w:rPr>
  </w:style>
  <w:style w:type="character" w:styleId="FollowedHyperlink">
    <w:name w:val="FollowedHyperlink"/>
    <w:uiPriority w:val="99"/>
    <w:semiHidden/>
    <w:unhideWhenUsed/>
    <w:rsid w:val="00844A3E"/>
    <w:rPr>
      <w:color w:val="954F72"/>
      <w:u w:val="single"/>
    </w:rPr>
  </w:style>
  <w:style w:type="paragraph" w:customStyle="1" w:styleId="xmsonormal">
    <w:name w:val="x_msonormal"/>
    <w:basedOn w:val="Normal"/>
    <w:rsid w:val="00844A3E"/>
    <w:pPr>
      <w:spacing w:before="100" w:beforeAutospacing="1" w:after="100" w:afterAutospacing="1" w:line="240" w:lineRule="auto"/>
    </w:pPr>
    <w:rPr>
      <w:rFonts w:ascii="Times New Roman" w:eastAsia="Times New Roman" w:hAnsi="Times New Roman" w:cs="Times New Roman"/>
      <w:sz w:val="24"/>
      <w:szCs w:val="24"/>
      <w:lang w:eastAsia="ar-SA"/>
    </w:rPr>
  </w:style>
  <w:style w:type="paragraph" w:customStyle="1" w:styleId="Style11">
    <w:name w:val="Style11"/>
    <w:basedOn w:val="Normal"/>
    <w:uiPriority w:val="99"/>
    <w:rsid w:val="00844A3E"/>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TableParagraph">
    <w:name w:val="Table Paragraph"/>
    <w:basedOn w:val="Normal"/>
    <w:uiPriority w:val="1"/>
    <w:qFormat/>
    <w:rsid w:val="00844A3E"/>
    <w:pPr>
      <w:widowControl w:val="0"/>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07764">
      <w:bodyDiv w:val="1"/>
      <w:marLeft w:val="0"/>
      <w:marRight w:val="0"/>
      <w:marTop w:val="0"/>
      <w:marBottom w:val="0"/>
      <w:divBdr>
        <w:top w:val="none" w:sz="0" w:space="0" w:color="auto"/>
        <w:left w:val="none" w:sz="0" w:space="0" w:color="auto"/>
        <w:bottom w:val="none" w:sz="0" w:space="0" w:color="auto"/>
        <w:right w:val="none" w:sz="0" w:space="0" w:color="auto"/>
      </w:divBdr>
    </w:div>
    <w:div w:id="165559960">
      <w:bodyDiv w:val="1"/>
      <w:marLeft w:val="0"/>
      <w:marRight w:val="0"/>
      <w:marTop w:val="0"/>
      <w:marBottom w:val="0"/>
      <w:divBdr>
        <w:top w:val="none" w:sz="0" w:space="0" w:color="auto"/>
        <w:left w:val="none" w:sz="0" w:space="0" w:color="auto"/>
        <w:bottom w:val="none" w:sz="0" w:space="0" w:color="auto"/>
        <w:right w:val="none" w:sz="0" w:space="0" w:color="auto"/>
      </w:divBdr>
    </w:div>
    <w:div w:id="1322197631">
      <w:bodyDiv w:val="1"/>
      <w:marLeft w:val="0"/>
      <w:marRight w:val="0"/>
      <w:marTop w:val="0"/>
      <w:marBottom w:val="0"/>
      <w:divBdr>
        <w:top w:val="none" w:sz="0" w:space="0" w:color="auto"/>
        <w:left w:val="none" w:sz="0" w:space="0" w:color="auto"/>
        <w:bottom w:val="none" w:sz="0" w:space="0" w:color="auto"/>
        <w:right w:val="none" w:sz="0" w:space="0" w:color="auto"/>
      </w:divBdr>
    </w:div>
    <w:div w:id="1456678843">
      <w:bodyDiv w:val="1"/>
      <w:marLeft w:val="0"/>
      <w:marRight w:val="0"/>
      <w:marTop w:val="0"/>
      <w:marBottom w:val="0"/>
      <w:divBdr>
        <w:top w:val="none" w:sz="0" w:space="0" w:color="auto"/>
        <w:left w:val="none" w:sz="0" w:space="0" w:color="auto"/>
        <w:bottom w:val="none" w:sz="0" w:space="0" w:color="auto"/>
        <w:right w:val="none" w:sz="0" w:space="0" w:color="auto"/>
      </w:divBdr>
    </w:div>
    <w:div w:id="1524324344">
      <w:bodyDiv w:val="1"/>
      <w:marLeft w:val="0"/>
      <w:marRight w:val="0"/>
      <w:marTop w:val="0"/>
      <w:marBottom w:val="0"/>
      <w:divBdr>
        <w:top w:val="none" w:sz="0" w:space="0" w:color="auto"/>
        <w:left w:val="none" w:sz="0" w:space="0" w:color="auto"/>
        <w:bottom w:val="none" w:sz="0" w:space="0" w:color="auto"/>
        <w:right w:val="none" w:sz="0" w:space="0" w:color="auto"/>
      </w:divBdr>
    </w:div>
    <w:div w:id="205188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DE379-87D3-4963-9692-F9D399A9F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1864</Words>
  <Characters>10625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dc:creator>
  <cp:keywords/>
  <dc:description/>
  <cp:lastModifiedBy>oukl819</cp:lastModifiedBy>
  <cp:revision>10</cp:revision>
  <cp:lastPrinted>2020-12-30T13:43:00Z</cp:lastPrinted>
  <dcterms:created xsi:type="dcterms:W3CDTF">2022-07-07T09:00:00Z</dcterms:created>
  <dcterms:modified xsi:type="dcterms:W3CDTF">2022-07-08T05:39:00Z</dcterms:modified>
</cp:coreProperties>
</file>